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1E3697D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w:t>
      </w:r>
      <w:r w:rsidR="001E2724">
        <w:rPr>
          <w:rFonts w:cs="Calibri"/>
          <w:b/>
          <w:sz w:val="52"/>
          <w:szCs w:val="28"/>
        </w:rPr>
        <w:t>TOUR 25/26</w:t>
      </w:r>
    </w:p>
    <w:p w14:paraId="4AEFA19B" w14:textId="6813E7E9"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2F5C01">
        <w:rPr>
          <w:rFonts w:cs="Calibri"/>
          <w:b/>
          <w:color w:val="C00000"/>
          <w:sz w:val="36"/>
          <w:szCs w:val="36"/>
        </w:rPr>
        <w:t>HONDARRIBIA</w:t>
      </w:r>
      <w:r w:rsidRPr="00086E4F">
        <w:rPr>
          <w:rFonts w:cs="Calibri"/>
          <w:b/>
          <w:color w:val="C00000"/>
          <w:sz w:val="36"/>
          <w:szCs w:val="36"/>
        </w:rPr>
        <w:br/>
      </w:r>
      <w:r w:rsidR="002F5C01">
        <w:rPr>
          <w:rFonts w:cs="Calibri"/>
          <w:b/>
          <w:color w:val="808080"/>
          <w:sz w:val="36"/>
          <w:szCs w:val="36"/>
        </w:rPr>
        <w:t>17</w:t>
      </w:r>
      <w:r w:rsidR="00327A56">
        <w:rPr>
          <w:rFonts w:cs="Calibri"/>
          <w:b/>
          <w:color w:val="808080"/>
          <w:sz w:val="36"/>
          <w:szCs w:val="36"/>
        </w:rPr>
        <w:t>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1D36DB65" w:rsidR="00EA5798" w:rsidRPr="003D7C5E" w:rsidRDefault="00007142" w:rsidP="00EA5798">
      <w:pPr>
        <w:pBdr>
          <w:bottom w:val="single" w:sz="4" w:space="1" w:color="auto"/>
        </w:pBdr>
        <w:suppressAutoHyphens/>
        <w:spacing w:after="0" w:line="240" w:lineRule="auto"/>
        <w:textDirection w:val="btLr"/>
        <w:textAlignment w:val="top"/>
        <w:outlineLvl w:val="0"/>
        <w:rPr>
          <w:b/>
          <w:bCs/>
          <w:sz w:val="28"/>
          <w:szCs w:val="28"/>
        </w:rPr>
      </w:pPr>
      <w:r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8"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5D30FBF9" w:rsidR="009735CA" w:rsidRPr="00733458" w:rsidRDefault="009735CA" w:rsidP="009735CA">
      <w:pPr>
        <w:spacing w:after="0"/>
        <w:ind w:hanging="2"/>
        <w:rPr>
          <w:rFonts w:cs="Calibri"/>
          <w:b/>
          <w:bCs/>
          <w:u w:val="single"/>
        </w:rPr>
      </w:pPr>
      <w:r w:rsidRPr="00733458">
        <w:rPr>
          <w:rFonts w:cs="Calibri"/>
          <w:b/>
          <w:bCs/>
          <w:u w:val="single"/>
        </w:rPr>
        <w:t>CIMASUB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3B3F5F84"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36DBADC3"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Sesión Bronce</w:t>
      </w:r>
      <w:r w:rsidR="00B75C73">
        <w:rPr>
          <w:rFonts w:ascii="Calibri" w:hAnsi="Calibri" w:cs="Calibri"/>
          <w:color w:val="0070C0"/>
        </w:rPr>
        <w:t>.</w:t>
      </w:r>
      <w:r w:rsidR="00E00CDF">
        <w:rPr>
          <w:rFonts w:ascii="Calibri" w:hAnsi="Calibri" w:cs="Calibri"/>
          <w:color w:val="0070C0"/>
        </w:rPr>
        <w:t xml:space="preserve"> </w:t>
      </w:r>
    </w:p>
    <w:p w14:paraId="49884C73" w14:textId="1E9946CB"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00B75C73">
        <w:rPr>
          <w:rFonts w:ascii="Calibri" w:hAnsi="Calibri" w:cs="Calibri"/>
          <w:color w:val="0070C0"/>
        </w:rPr>
        <w:t>.</w:t>
      </w:r>
    </w:p>
    <w:p w14:paraId="77D05AE9" w14:textId="793DA11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w:t>
      </w:r>
      <w:r w:rsidR="003D7C5E">
        <w:rPr>
          <w:rFonts w:ascii="Calibri" w:hAnsi="Calibri" w:cs="Calibri"/>
          <w:color w:val="0070C0"/>
        </w:rPr>
        <w:t>. Sesión Oro</w:t>
      </w:r>
      <w:r w:rsidR="00B75C73">
        <w:rPr>
          <w:rFonts w:ascii="Calibri" w:hAnsi="Calibri" w:cs="Calibri"/>
          <w:color w:val="0070C0"/>
        </w:rPr>
        <w:t>.</w:t>
      </w:r>
      <w:r w:rsidRPr="00EA5798">
        <w:rPr>
          <w:rFonts w:ascii="Calibri" w:hAnsi="Calibri" w:cs="Calibri"/>
          <w:color w:val="0070C0"/>
        </w:rPr>
        <w:t xml:space="preserve"> </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70729FF2" w14:textId="52FEFC33" w:rsidR="006B4745" w:rsidRPr="00EA5798" w:rsidRDefault="006B4745" w:rsidP="003D7C5E">
      <w:pPr>
        <w:pStyle w:val="Prrafodelista"/>
        <w:numPr>
          <w:ilvl w:val="0"/>
          <w:numId w:val="29"/>
        </w:numPr>
        <w:spacing w:after="0"/>
        <w:ind w:left="448" w:hanging="308"/>
        <w:rPr>
          <w:rFonts w:cs="Calibri"/>
          <w:color w:val="0070C0"/>
        </w:rPr>
      </w:pPr>
      <w:r w:rsidRPr="006B4745">
        <w:rPr>
          <w:rFonts w:cs="Calibri"/>
          <w:color w:val="0070C0"/>
        </w:rPr>
        <w:t>Adinziklo Submarino. Estrechando lazos con la tercera edad</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09401F8D"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C071A78"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l Cimasub</w:t>
      </w:r>
      <w:r w:rsidRPr="00D24DFF">
        <w:rPr>
          <w:rFonts w:ascii="Calibri" w:hAnsi="Calibri" w:cs="Calibri"/>
          <w:b/>
          <w:bCs/>
          <w:color w:val="0070C0"/>
          <w:sz w:val="28"/>
          <w:szCs w:val="28"/>
        </w:rPr>
        <w:t>: «La verdad ante tus ojos»</w:t>
      </w:r>
    </w:p>
    <w:p w14:paraId="38547DA1" w14:textId="297DA945" w:rsidR="006B4C1C" w:rsidRPr="001B4E16" w:rsidRDefault="002F5C01" w:rsidP="006B4C1C">
      <w:pPr>
        <w:spacing w:line="240" w:lineRule="auto"/>
        <w:rPr>
          <w:rFonts w:ascii="Calibri" w:hAnsi="Calibri" w:cs="Calibri"/>
          <w:b/>
          <w:bCs/>
          <w:i/>
          <w:iCs/>
          <w:sz w:val="28"/>
          <w:szCs w:val="28"/>
        </w:rPr>
      </w:pPr>
      <w:r>
        <w:rPr>
          <w:rFonts w:ascii="Calibri" w:hAnsi="Calibri" w:cs="Calibri"/>
          <w:b/>
          <w:bCs/>
          <w:i/>
          <w:iCs/>
          <w:sz w:val="28"/>
          <w:szCs w:val="28"/>
        </w:rPr>
        <w:t>17</w:t>
      </w:r>
      <w:r w:rsidR="006B4C1C" w:rsidRPr="001B4E16">
        <w:rPr>
          <w:rFonts w:ascii="Calibri" w:hAnsi="Calibri" w:cs="Calibri"/>
          <w:b/>
          <w:bCs/>
          <w:i/>
          <w:iCs/>
          <w:sz w:val="28"/>
          <w:szCs w:val="28"/>
        </w:rPr>
        <w:t xml:space="preserve">ª edición CIMASUB de </w:t>
      </w:r>
      <w:r>
        <w:rPr>
          <w:rFonts w:ascii="Calibri" w:hAnsi="Calibri" w:cs="Calibri"/>
          <w:b/>
          <w:bCs/>
          <w:i/>
          <w:iCs/>
          <w:sz w:val="28"/>
          <w:szCs w:val="28"/>
        </w:rPr>
        <w:t>HONDARRIBIA</w:t>
      </w:r>
      <w:r w:rsidR="006B4C1C" w:rsidRPr="001B4E16">
        <w:rPr>
          <w:rFonts w:ascii="Calibri" w:hAnsi="Calibri" w:cs="Calibri"/>
          <w:b/>
          <w:bCs/>
          <w:i/>
          <w:iCs/>
          <w:sz w:val="28"/>
          <w:szCs w:val="28"/>
        </w:rPr>
        <w:t xml:space="preserve">. </w:t>
      </w:r>
    </w:p>
    <w:p w14:paraId="1C645A57" w14:textId="0FD14953" w:rsidR="006B4C1C" w:rsidRPr="002F5C01" w:rsidRDefault="006B4C1C" w:rsidP="002F5C01">
      <w:pPr>
        <w:pStyle w:val="Prrafodelista"/>
        <w:numPr>
          <w:ilvl w:val="0"/>
          <w:numId w:val="33"/>
        </w:numPr>
        <w:spacing w:line="240" w:lineRule="auto"/>
        <w:rPr>
          <w:rFonts w:cs="Calibri"/>
          <w:bCs/>
          <w:i/>
          <w:iCs/>
        </w:rPr>
      </w:pPr>
      <w:r w:rsidRPr="001B4E16">
        <w:rPr>
          <w:rFonts w:cs="Calibri"/>
          <w:b/>
          <w:i/>
          <w:iCs/>
        </w:rPr>
        <w:t xml:space="preserve">Cine submarino: </w:t>
      </w:r>
      <w:r w:rsidR="002F5C01">
        <w:rPr>
          <w:rFonts w:cs="Calibri"/>
          <w:bCs/>
          <w:i/>
          <w:iCs/>
        </w:rPr>
        <w:t>26</w:t>
      </w:r>
      <w:r>
        <w:rPr>
          <w:rFonts w:cs="Calibri"/>
          <w:bCs/>
          <w:i/>
          <w:iCs/>
        </w:rPr>
        <w:t xml:space="preserve">, </w:t>
      </w:r>
      <w:r w:rsidR="002F5C01">
        <w:rPr>
          <w:rFonts w:cs="Calibri"/>
          <w:bCs/>
          <w:i/>
          <w:iCs/>
        </w:rPr>
        <w:t>27</w:t>
      </w:r>
      <w:r w:rsidR="0086113B">
        <w:rPr>
          <w:rFonts w:cs="Calibri"/>
          <w:bCs/>
          <w:i/>
          <w:iCs/>
        </w:rPr>
        <w:t xml:space="preserve"> </w:t>
      </w:r>
      <w:r>
        <w:rPr>
          <w:rFonts w:cs="Calibri"/>
          <w:bCs/>
          <w:i/>
          <w:iCs/>
        </w:rPr>
        <w:t xml:space="preserve">y </w:t>
      </w:r>
      <w:r w:rsidR="002F5C01">
        <w:rPr>
          <w:rFonts w:cs="Calibri"/>
          <w:bCs/>
          <w:i/>
          <w:iCs/>
        </w:rPr>
        <w:t>28</w:t>
      </w:r>
      <w:r>
        <w:rPr>
          <w:rFonts w:cs="Calibri"/>
          <w:bCs/>
          <w:i/>
          <w:iCs/>
        </w:rPr>
        <w:t xml:space="preserve"> de </w:t>
      </w:r>
      <w:r w:rsidR="002F5C01">
        <w:rPr>
          <w:rFonts w:cs="Calibri"/>
          <w:bCs/>
          <w:i/>
          <w:iCs/>
        </w:rPr>
        <w:t>marzo</w:t>
      </w:r>
      <w:r w:rsidRPr="001B4E16">
        <w:rPr>
          <w:rFonts w:cs="Calibri"/>
          <w:bCs/>
          <w:i/>
          <w:iCs/>
        </w:rPr>
        <w:t xml:space="preserve">. </w:t>
      </w:r>
      <w:r w:rsidR="002F5C01">
        <w:rPr>
          <w:rFonts w:cs="Calibri"/>
          <w:bCs/>
          <w:i/>
          <w:iCs/>
        </w:rPr>
        <w:t>Auditorium de Itsas Etxea</w:t>
      </w:r>
      <w:r w:rsidRPr="001B4E16">
        <w:rPr>
          <w:rFonts w:cs="Calibri"/>
          <w:bCs/>
          <w:i/>
          <w:iCs/>
        </w:rPr>
        <w:t>. 19:00h.</w:t>
      </w:r>
      <w:r>
        <w:rPr>
          <w:rFonts w:cs="Calibri"/>
          <w:bCs/>
          <w:i/>
          <w:iCs/>
        </w:rPr>
        <w:t xml:space="preserve"> (</w:t>
      </w:r>
      <w:r w:rsidR="002F5C01" w:rsidRPr="002F5C01">
        <w:rPr>
          <w:rFonts w:cs="Calibri"/>
          <w:bCs/>
          <w:i/>
          <w:iCs/>
        </w:rPr>
        <w:t>Entradas</w:t>
      </w:r>
      <w:r w:rsidR="002F5C01">
        <w:rPr>
          <w:rFonts w:cs="Calibri"/>
          <w:bCs/>
          <w:i/>
          <w:iCs/>
        </w:rPr>
        <w:t xml:space="preserve"> gratuitas</w:t>
      </w:r>
      <w:r w:rsidR="002F5C01" w:rsidRPr="002F5C01">
        <w:rPr>
          <w:rFonts w:cs="Calibri"/>
          <w:bCs/>
          <w:i/>
          <w:iCs/>
        </w:rPr>
        <w:t xml:space="preserve"> en taquilla y tickets.kutxabank.es</w:t>
      </w:r>
      <w:r w:rsidR="002F5C01">
        <w:rPr>
          <w:rFonts w:cs="Calibri"/>
          <w:bCs/>
          <w:i/>
          <w:iCs/>
        </w:rPr>
        <w:t>)</w:t>
      </w:r>
    </w:p>
    <w:p w14:paraId="7990EC8F" w14:textId="6DA578B7" w:rsidR="006B4C1C" w:rsidRPr="00B1184A" w:rsidRDefault="006B4C1C" w:rsidP="00B1184A">
      <w:pPr>
        <w:pStyle w:val="Prrafodelista"/>
        <w:numPr>
          <w:ilvl w:val="0"/>
          <w:numId w:val="33"/>
        </w:numPr>
        <w:tabs>
          <w:tab w:val="left" w:pos="6096"/>
        </w:tabs>
        <w:spacing w:after="0" w:line="240" w:lineRule="auto"/>
        <w:rPr>
          <w:rFonts w:cs="Calibri"/>
          <w:b/>
          <w:i/>
          <w:iCs/>
        </w:rPr>
      </w:pPr>
      <w:r w:rsidRPr="001B4E16">
        <w:rPr>
          <w:rFonts w:cs="Calibri"/>
          <w:b/>
          <w:i/>
          <w:iCs/>
        </w:rPr>
        <w:t>Txikiziklo Submarino</w:t>
      </w:r>
      <w:r>
        <w:rPr>
          <w:rFonts w:cs="Calibri"/>
          <w:b/>
          <w:i/>
          <w:iCs/>
        </w:rPr>
        <w:t xml:space="preserve"> </w:t>
      </w:r>
      <w:r w:rsidRPr="00AF4467">
        <w:rPr>
          <w:rFonts w:cs="Calibri"/>
          <w:bCs/>
          <w:i/>
          <w:iCs/>
        </w:rPr>
        <w:t xml:space="preserve">(para </w:t>
      </w:r>
      <w:r>
        <w:rPr>
          <w:rFonts w:cs="Calibri"/>
          <w:bCs/>
          <w:i/>
          <w:iCs/>
        </w:rPr>
        <w:t>escolares</w:t>
      </w:r>
      <w:r w:rsidRPr="00AF4467">
        <w:rPr>
          <w:rFonts w:cs="Calibri"/>
          <w:bCs/>
          <w:i/>
          <w:iCs/>
        </w:rPr>
        <w:t>)</w:t>
      </w:r>
      <w:r w:rsidRPr="00AF4467">
        <w:rPr>
          <w:rFonts w:cs="Calibri"/>
          <w:b/>
          <w:i/>
          <w:iCs/>
        </w:rPr>
        <w:t>:</w:t>
      </w:r>
      <w:r w:rsidRPr="00AF4467">
        <w:rPr>
          <w:rFonts w:cs="Calibri"/>
          <w:bCs/>
          <w:i/>
          <w:iCs/>
        </w:rPr>
        <w:t xml:space="preserve"> </w:t>
      </w:r>
      <w:r w:rsidR="002F5C01">
        <w:rPr>
          <w:rFonts w:cs="Calibri"/>
          <w:bCs/>
          <w:i/>
          <w:iCs/>
        </w:rPr>
        <w:t>26</w:t>
      </w:r>
      <w:r w:rsidR="0086113B">
        <w:rPr>
          <w:rFonts w:cs="Calibri"/>
          <w:bCs/>
          <w:i/>
          <w:iCs/>
        </w:rPr>
        <w:t xml:space="preserve"> de </w:t>
      </w:r>
      <w:r w:rsidR="002F5C01">
        <w:rPr>
          <w:rFonts w:cs="Calibri"/>
          <w:bCs/>
          <w:i/>
          <w:iCs/>
        </w:rPr>
        <w:t>marzo</w:t>
      </w:r>
      <w:r w:rsidR="0086113B" w:rsidRPr="001B4E16">
        <w:rPr>
          <w:rFonts w:cs="Calibri"/>
          <w:bCs/>
          <w:i/>
          <w:iCs/>
        </w:rPr>
        <w:t xml:space="preserve">. </w:t>
      </w:r>
      <w:r w:rsidR="002F5C01">
        <w:rPr>
          <w:rFonts w:cs="Calibri"/>
          <w:bCs/>
          <w:i/>
          <w:iCs/>
        </w:rPr>
        <w:t>Auditorium de Itsas Etxea</w:t>
      </w:r>
      <w:r w:rsidR="0086113B" w:rsidRPr="001B4E16">
        <w:rPr>
          <w:rFonts w:cs="Calibri"/>
          <w:bCs/>
          <w:i/>
          <w:iCs/>
        </w:rPr>
        <w:t>.</w:t>
      </w:r>
      <w:r>
        <w:rPr>
          <w:rFonts w:cs="Calibri"/>
          <w:bCs/>
          <w:i/>
          <w:iCs/>
        </w:rPr>
        <w:t xml:space="preserve"> </w:t>
      </w:r>
      <w:r w:rsidRPr="002845AD">
        <w:rPr>
          <w:rFonts w:cs="Calibri"/>
          <w:bCs/>
          <w:i/>
          <w:iCs/>
        </w:rPr>
        <w:t xml:space="preserve">10:00h. </w:t>
      </w:r>
      <w:r w:rsidRPr="00B1184A">
        <w:rPr>
          <w:rFonts w:cs="Calibri"/>
          <w:bCs/>
          <w:i/>
          <w:iCs/>
        </w:rPr>
        <w:t xml:space="preserve"> </w:t>
      </w:r>
    </w:p>
    <w:p w14:paraId="143333E9" w14:textId="08AECD48" w:rsidR="006B4C1C" w:rsidRPr="009E79C0" w:rsidRDefault="006B4C1C" w:rsidP="009E79C0">
      <w:pPr>
        <w:pStyle w:val="Prrafodelista"/>
        <w:numPr>
          <w:ilvl w:val="0"/>
          <w:numId w:val="33"/>
        </w:numPr>
        <w:tabs>
          <w:tab w:val="left" w:pos="6096"/>
        </w:tabs>
        <w:spacing w:after="0" w:line="240" w:lineRule="auto"/>
        <w:rPr>
          <w:rFonts w:cs="Calibri"/>
          <w:b/>
          <w:i/>
          <w:iCs/>
        </w:rPr>
      </w:pPr>
      <w:r>
        <w:rPr>
          <w:rFonts w:cs="Calibri"/>
          <w:b/>
          <w:i/>
          <w:iCs/>
        </w:rPr>
        <w:t xml:space="preserve">Adinziklo Submarino </w:t>
      </w:r>
      <w:r>
        <w:rPr>
          <w:rFonts w:cs="Calibri"/>
          <w:bCs/>
          <w:i/>
          <w:iCs/>
        </w:rPr>
        <w:t>(para mayores)</w:t>
      </w:r>
      <w:r>
        <w:rPr>
          <w:rFonts w:cs="Calibri"/>
          <w:b/>
          <w:i/>
          <w:iCs/>
        </w:rPr>
        <w:t>:</w:t>
      </w:r>
      <w:r w:rsidR="00B1184A">
        <w:rPr>
          <w:rFonts w:cs="Calibri"/>
          <w:bCs/>
          <w:i/>
          <w:iCs/>
        </w:rPr>
        <w:t xml:space="preserve"> </w:t>
      </w:r>
      <w:r w:rsidR="009E79C0">
        <w:rPr>
          <w:rFonts w:cs="Calibri"/>
          <w:bCs/>
          <w:i/>
          <w:iCs/>
        </w:rPr>
        <w:t xml:space="preserve">- </w:t>
      </w:r>
      <w:r w:rsidR="009E79C0" w:rsidRPr="009E79C0">
        <w:rPr>
          <w:rFonts w:cs="Calibri"/>
          <w:bCs/>
          <w:i/>
          <w:iCs/>
        </w:rPr>
        <w:t xml:space="preserve">18 de </w:t>
      </w:r>
      <w:r w:rsidR="009E79C0">
        <w:rPr>
          <w:rFonts w:cs="Calibri"/>
          <w:bCs/>
          <w:i/>
          <w:iCs/>
        </w:rPr>
        <w:t>marzo</w:t>
      </w:r>
      <w:r w:rsidR="009E79C0" w:rsidRPr="009E79C0">
        <w:rPr>
          <w:rFonts w:cs="Calibri"/>
          <w:bCs/>
          <w:i/>
          <w:iCs/>
        </w:rPr>
        <w:t>. C</w:t>
      </w:r>
      <w:r w:rsidR="009E79C0" w:rsidRPr="009E79C0">
        <w:rPr>
          <w:rFonts w:cs="Calibri"/>
          <w:bCs/>
          <w:i/>
          <w:iCs/>
        </w:rPr>
        <w:t xml:space="preserve">aser </w:t>
      </w:r>
      <w:r w:rsidR="009E79C0" w:rsidRPr="009E79C0">
        <w:rPr>
          <w:rFonts w:cs="Calibri"/>
          <w:bCs/>
          <w:i/>
          <w:iCs/>
        </w:rPr>
        <w:t>Residencial Betharram. 17:30h.</w:t>
      </w:r>
      <w:r w:rsidR="009E79C0">
        <w:rPr>
          <w:rFonts w:cs="Calibri"/>
          <w:bCs/>
          <w:i/>
          <w:iCs/>
        </w:rPr>
        <w:br/>
        <w:t xml:space="preserve">                                                                    - 23 de marzo. Residencia San Gabriel. 17:00h.</w:t>
      </w:r>
    </w:p>
    <w:p w14:paraId="2ED4EF40" w14:textId="77777777" w:rsidR="006B4C1C" w:rsidRPr="006B4C1C" w:rsidRDefault="006B4C1C" w:rsidP="006B4C1C">
      <w:pPr>
        <w:tabs>
          <w:tab w:val="left" w:pos="6096"/>
        </w:tabs>
        <w:spacing w:after="0" w:line="240" w:lineRule="auto"/>
        <w:ind w:left="360"/>
        <w:rPr>
          <w:rFonts w:cs="Calibri"/>
          <w:b/>
          <w:i/>
          <w:iCs/>
        </w:rPr>
      </w:pPr>
    </w:p>
    <w:p w14:paraId="371A7F94" w14:textId="378F5AEA" w:rsidR="00D24DFF" w:rsidRPr="00A12543" w:rsidRDefault="00D24DFF" w:rsidP="00E00CDF">
      <w:pPr>
        <w:jc w:val="both"/>
        <w:rPr>
          <w:rFonts w:ascii="Calibri" w:hAnsi="Calibri" w:cs="Calibri"/>
        </w:rPr>
      </w:pPr>
      <w:r w:rsidRPr="00A12543">
        <w:rPr>
          <w:rFonts w:ascii="Calibri" w:hAnsi="Calibri" w:cs="Calibri"/>
        </w:rPr>
        <w:t xml:space="preserve">El lema del Cimasub,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5D0AC00B"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00B96A05">
        <w:rPr>
          <w:rFonts w:ascii="Calibri" w:hAnsi="Calibri" w:cs="Calibri"/>
        </w:rPr>
        <w:t xml:space="preserve"> </w:t>
      </w:r>
      <w:r w:rsidRPr="00A12543">
        <w:rPr>
          <w:rFonts w:ascii="Calibri" w:hAnsi="Calibri" w:cs="Calibri"/>
        </w:rPr>
        <w:t xml:space="preserve">donde se proyectarán los mejores </w:t>
      </w:r>
      <w:r w:rsidR="001E2724">
        <w:rPr>
          <w:rFonts w:ascii="Calibri" w:hAnsi="Calibri" w:cs="Calibri"/>
        </w:rPr>
        <w:t>1</w:t>
      </w:r>
      <w:r w:rsidR="000172E1">
        <w:rPr>
          <w:rFonts w:ascii="Calibri" w:hAnsi="Calibri" w:cs="Calibri"/>
        </w:rPr>
        <w:t>6</w:t>
      </w:r>
      <w:r w:rsidR="001E2724">
        <w:rPr>
          <w:rFonts w:ascii="Calibri" w:hAnsi="Calibri" w:cs="Calibri"/>
        </w:rPr>
        <w:t xml:space="preserve"> </w:t>
      </w:r>
      <w:r w:rsidRPr="00A12543">
        <w:rPr>
          <w:rFonts w:ascii="Calibri" w:hAnsi="Calibri" w:cs="Calibri"/>
        </w:rPr>
        <w:t xml:space="preserve">cortometrajes y </w:t>
      </w:r>
      <w:r w:rsidR="001E2724">
        <w:rPr>
          <w:rFonts w:ascii="Calibri" w:hAnsi="Calibri" w:cs="Calibri"/>
        </w:rPr>
        <w:t xml:space="preserve">5 </w:t>
      </w:r>
      <w:r w:rsidRPr="00A12543">
        <w:rPr>
          <w:rFonts w:ascii="Calibri" w:hAnsi="Calibri" w:cs="Calibri"/>
        </w:rPr>
        <w:t>documentales internacionales</w:t>
      </w:r>
      <w:r w:rsidR="00B96A05">
        <w:rPr>
          <w:rFonts w:ascii="Calibri" w:hAnsi="Calibri" w:cs="Calibri"/>
        </w:rPr>
        <w:t>.</w:t>
      </w:r>
      <w:r w:rsidRPr="00CC0BB9">
        <w:rPr>
          <w:rFonts w:ascii="Calibri" w:hAnsi="Calibri" w:cs="Calibri"/>
        </w:rPr>
        <w:t xml:space="preserve"> </w:t>
      </w:r>
    </w:p>
    <w:p w14:paraId="1A486A04" w14:textId="05A4D418" w:rsidR="00D24DFF"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Txikiziklo Submarino</w:t>
      </w:r>
      <w:r w:rsidRPr="00A12543">
        <w:rPr>
          <w:rFonts w:ascii="Calibri" w:hAnsi="Calibri" w:cs="Calibri"/>
        </w:rPr>
        <w:t>,</w:t>
      </w:r>
      <w:r w:rsidR="00B96A05">
        <w:rPr>
          <w:rFonts w:ascii="Calibri" w:hAnsi="Calibri" w:cs="Calibri"/>
        </w:rPr>
        <w:t xml:space="preserve"> </w:t>
      </w:r>
      <w:r w:rsidRPr="00A12543">
        <w:rPr>
          <w:rFonts w:ascii="Calibri" w:hAnsi="Calibri" w:cs="Calibri"/>
        </w:rPr>
        <w:t xml:space="preserve">con actividades especialmente pensadas para </w:t>
      </w:r>
      <w:r w:rsidRPr="00CC0BB9">
        <w:rPr>
          <w:rFonts w:ascii="Calibri" w:hAnsi="Calibri" w:cs="Calibri"/>
        </w:rPr>
        <w:t>los centros educativos</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5D5D2F92" w14:textId="3AC955DD" w:rsidR="00B1184A" w:rsidRPr="000172E1" w:rsidRDefault="009E79C0" w:rsidP="000172E1">
      <w:pPr>
        <w:numPr>
          <w:ilvl w:val="0"/>
          <w:numId w:val="28"/>
        </w:numPr>
        <w:tabs>
          <w:tab w:val="clear" w:pos="720"/>
          <w:tab w:val="num" w:pos="426"/>
        </w:tabs>
        <w:ind w:left="426" w:hanging="230"/>
        <w:jc w:val="both"/>
        <w:rPr>
          <w:rFonts w:ascii="Calibri" w:hAnsi="Calibri" w:cs="Calibri"/>
        </w:rPr>
      </w:pPr>
      <w:r>
        <w:rPr>
          <w:rFonts w:ascii="Calibri" w:hAnsi="Calibri" w:cs="Calibri"/>
          <w:b/>
          <w:bCs/>
        </w:rPr>
        <w:t xml:space="preserve">Dos sesiones de </w:t>
      </w:r>
      <w:r w:rsidR="00B1184A">
        <w:rPr>
          <w:rFonts w:ascii="Calibri" w:hAnsi="Calibri" w:cs="Calibri"/>
          <w:b/>
          <w:bCs/>
        </w:rPr>
        <w:t>Adinziklo Submarino</w:t>
      </w:r>
      <w:r w:rsidR="000172E1">
        <w:rPr>
          <w:rFonts w:ascii="Calibri" w:hAnsi="Calibri" w:cs="Calibri"/>
          <w:b/>
          <w:bCs/>
        </w:rPr>
        <w:t>,</w:t>
      </w:r>
      <w:r w:rsidR="000172E1" w:rsidRPr="000172E1">
        <w:rPr>
          <w:rFonts w:ascii="Calibri" w:hAnsi="Calibri" w:cs="Calibri"/>
        </w:rPr>
        <w:t xml:space="preserve"> </w:t>
      </w:r>
      <w:r>
        <w:rPr>
          <w:rFonts w:ascii="Calibri" w:hAnsi="Calibri" w:cs="Calibri"/>
        </w:rPr>
        <w:t xml:space="preserve">que </w:t>
      </w:r>
      <w:r w:rsidR="000172E1" w:rsidRPr="000172E1">
        <w:rPr>
          <w:rFonts w:ascii="Calibri" w:hAnsi="Calibri" w:cs="Calibri"/>
        </w:rPr>
        <w:t>acercará</w:t>
      </w:r>
      <w:r>
        <w:rPr>
          <w:rFonts w:ascii="Calibri" w:hAnsi="Calibri" w:cs="Calibri"/>
        </w:rPr>
        <w:t>n</w:t>
      </w:r>
      <w:r w:rsidR="000172E1" w:rsidRPr="000172E1">
        <w:rPr>
          <w:rFonts w:ascii="Calibri" w:hAnsi="Calibri" w:cs="Calibri"/>
        </w:rPr>
        <w:t xml:space="preserve"> a nuestros mayores y sus familias</w:t>
      </w:r>
      <w:r w:rsidR="00B1184A">
        <w:rPr>
          <w:rFonts w:ascii="Calibri" w:hAnsi="Calibri" w:cs="Calibri"/>
          <w:b/>
          <w:bCs/>
        </w:rPr>
        <w:t xml:space="preserve"> </w:t>
      </w:r>
      <w:r w:rsidR="000172E1" w:rsidRPr="00B1184A">
        <w:rPr>
          <w:rFonts w:ascii="Calibri" w:hAnsi="Calibri" w:cs="Calibri"/>
        </w:rPr>
        <w:t>toda la belleza y los secretos que guardan los fondos marinos.</w:t>
      </w:r>
      <w:r w:rsidR="00B1184A">
        <w:rPr>
          <w:rFonts w:ascii="Calibri" w:hAnsi="Calibri" w:cs="Calibri"/>
          <w:b/>
          <w:bCs/>
        </w:rPr>
        <w:t xml:space="preserve">  </w:t>
      </w:r>
    </w:p>
    <w:p w14:paraId="09E19A1E" w14:textId="2D8614C8" w:rsidR="00E00CDF" w:rsidRPr="000172E1" w:rsidRDefault="00D24DFF" w:rsidP="000172E1">
      <w:pPr>
        <w:jc w:val="both"/>
        <w:rPr>
          <w:rFonts w:ascii="Calibri" w:hAnsi="Calibri" w:cs="Calibri"/>
        </w:rPr>
      </w:pPr>
      <w:r w:rsidRPr="00A12543">
        <w:rPr>
          <w:rFonts w:ascii="Calibri" w:hAnsi="Calibri" w:cs="Calibri"/>
        </w:rPr>
        <w:t xml:space="preserve">A través de todas estas propuestas, el Cimasub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1C20C0DD" w14:textId="77777777" w:rsidR="00AB5983" w:rsidRDefault="00AB5983" w:rsidP="00733458">
      <w:pPr>
        <w:pBdr>
          <w:bottom w:val="single" w:sz="4" w:space="1" w:color="auto"/>
        </w:pBdr>
        <w:rPr>
          <w:rFonts w:ascii="Calibri" w:hAnsi="Calibri" w:cs="Calibri"/>
          <w:b/>
          <w:bCs/>
          <w:color w:val="0070C0"/>
          <w:sz w:val="28"/>
          <w:szCs w:val="28"/>
        </w:rPr>
      </w:pPr>
    </w:p>
    <w:p w14:paraId="0463BBCA" w14:textId="77777777" w:rsidR="002F5C01" w:rsidRDefault="002F5C01" w:rsidP="00733458">
      <w:pPr>
        <w:pBdr>
          <w:bottom w:val="single" w:sz="4" w:space="1" w:color="auto"/>
        </w:pBdr>
        <w:rPr>
          <w:rFonts w:ascii="Calibri" w:hAnsi="Calibri" w:cs="Calibri"/>
          <w:b/>
          <w:bCs/>
          <w:color w:val="0070C0"/>
          <w:sz w:val="28"/>
          <w:szCs w:val="28"/>
        </w:rPr>
      </w:pPr>
    </w:p>
    <w:p w14:paraId="7563A427" w14:textId="77777777" w:rsidR="002F5C01" w:rsidRDefault="002F5C01" w:rsidP="00733458">
      <w:pPr>
        <w:pBdr>
          <w:bottom w:val="single" w:sz="4" w:space="1" w:color="auto"/>
        </w:pBdr>
        <w:rPr>
          <w:rFonts w:ascii="Calibri" w:hAnsi="Calibri" w:cs="Calibri"/>
          <w:b/>
          <w:bCs/>
          <w:color w:val="0070C0"/>
          <w:sz w:val="28"/>
          <w:szCs w:val="28"/>
        </w:rPr>
      </w:pPr>
    </w:p>
    <w:p w14:paraId="186E664B" w14:textId="7F5CE017"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t xml:space="preserve">Primera </w:t>
      </w:r>
      <w:r w:rsidR="003D7C5E" w:rsidRPr="003D7C5E">
        <w:rPr>
          <w:rFonts w:ascii="Calibri" w:hAnsi="Calibri" w:cs="Calibri"/>
          <w:b/>
          <w:bCs/>
          <w:color w:val="0070C0"/>
          <w:sz w:val="28"/>
          <w:szCs w:val="28"/>
        </w:rPr>
        <w:t>sesión de cine. Sesión Bronce</w:t>
      </w:r>
      <w:r w:rsidR="00AB5983">
        <w:rPr>
          <w:rFonts w:ascii="Calibri" w:hAnsi="Calibri" w:cs="Calibri"/>
          <w:b/>
          <w:bCs/>
          <w:color w:val="0070C0"/>
          <w:sz w:val="28"/>
          <w:szCs w:val="28"/>
        </w:rPr>
        <w:t>.</w:t>
      </w:r>
    </w:p>
    <w:p w14:paraId="7C4CE9D9" w14:textId="380D3761" w:rsidR="00D24DFF" w:rsidRPr="007A37E1" w:rsidRDefault="00AB5983" w:rsidP="00D24DFF">
      <w:pPr>
        <w:jc w:val="both"/>
        <w:rPr>
          <w:rFonts w:ascii="Calibri" w:hAnsi="Calibri" w:cs="Calibri"/>
        </w:rPr>
      </w:pPr>
      <w:r>
        <w:rPr>
          <w:rFonts w:ascii="Calibri" w:hAnsi="Calibri" w:cs="Calibri"/>
        </w:rPr>
        <w:t>El</w:t>
      </w:r>
      <w:r w:rsidR="00D24DFF" w:rsidRPr="007A37E1">
        <w:rPr>
          <w:rFonts w:ascii="Calibri" w:hAnsi="Calibri" w:cs="Calibri"/>
        </w:rPr>
        <w:t xml:space="preserve"> </w:t>
      </w:r>
      <w:r w:rsidR="00D24DFF" w:rsidRPr="007A37E1">
        <w:rPr>
          <w:rFonts w:ascii="Calibri" w:hAnsi="Calibri" w:cs="Calibri"/>
          <w:b/>
          <w:bCs/>
        </w:rPr>
        <w:t xml:space="preserve">CIMASUB </w:t>
      </w:r>
      <w:r>
        <w:rPr>
          <w:rFonts w:ascii="Calibri" w:hAnsi="Calibri" w:cs="Calibri"/>
        </w:rPr>
        <w:t>comenzará</w:t>
      </w:r>
      <w:r w:rsidR="00D24DFF" w:rsidRPr="007A37E1">
        <w:rPr>
          <w:rFonts w:ascii="Calibri" w:hAnsi="Calibri" w:cs="Calibri"/>
        </w:rPr>
        <w:t xml:space="preserve"> con la </w:t>
      </w:r>
      <w:r w:rsidR="00D24DFF" w:rsidRPr="007A37E1">
        <w:rPr>
          <w:rFonts w:ascii="Calibri" w:hAnsi="Calibri" w:cs="Calibri"/>
          <w:b/>
          <w:bCs/>
        </w:rPr>
        <w:t>Sesión Bronce</w:t>
      </w:r>
      <w:r w:rsidR="00D24DFF"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00D24DFF"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Default="00D24DFF" w:rsidP="00D24DFF">
      <w:pPr>
        <w:jc w:val="both"/>
        <w:rPr>
          <w:rFonts w:ascii="Calibri" w:hAnsi="Calibri" w:cs="Calibri"/>
        </w:rPr>
      </w:pPr>
      <w:bookmarkStart w:id="0" w:name="_Hlk214395516"/>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w:t>
      </w:r>
      <w:bookmarkEnd w:id="0"/>
      <w:r w:rsidRPr="007A37E1">
        <w:rPr>
          <w:rFonts w:ascii="Calibri" w:hAnsi="Calibri" w:cs="Calibri"/>
        </w:rPr>
        <w:t>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6B16C890" w14:textId="62E9A2F4" w:rsidR="00D24DFF" w:rsidRPr="007A37E1" w:rsidRDefault="00D24DFF" w:rsidP="00D24DFF">
      <w:pPr>
        <w:jc w:val="both"/>
        <w:rPr>
          <w:rFonts w:ascii="Calibri" w:hAnsi="Calibri" w:cs="Calibri"/>
        </w:rPr>
      </w:pPr>
      <w:r w:rsidRPr="007A37E1">
        <w:rPr>
          <w:rFonts w:ascii="Calibri" w:hAnsi="Calibri" w:cs="Calibri"/>
        </w:rPr>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3B51C4B9" w14:textId="77777777" w:rsidR="0009532F" w:rsidRPr="007A37E1" w:rsidRDefault="0009532F" w:rsidP="0009532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Pr>
          <w:rFonts w:ascii="Calibri" w:hAnsi="Calibri" w:cs="Calibri"/>
        </w:rPr>
        <w:t xml:space="preserve">, </w:t>
      </w:r>
      <w:r w:rsidRPr="007A37E1">
        <w:rPr>
          <w:rFonts w:ascii="Calibri" w:hAnsi="Calibri" w:cs="Calibri"/>
        </w:rPr>
        <w:t>y destructivo</w:t>
      </w:r>
      <w:r>
        <w:rPr>
          <w:rFonts w:ascii="Calibri" w:hAnsi="Calibri" w:cs="Calibri"/>
        </w:rPr>
        <w:t xml:space="preserve">, </w:t>
      </w:r>
      <w:r w:rsidRPr="007A37E1">
        <w:rPr>
          <w:rFonts w:ascii="Calibri" w:hAnsi="Calibri" w:cs="Calibri"/>
        </w:rPr>
        <w:t>de la Tierra.</w:t>
      </w:r>
    </w:p>
    <w:p w14:paraId="0BDA9C94" w14:textId="7CA7ABF1" w:rsidR="004B5E63"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w:t>
      </w:r>
      <w:r w:rsidR="00521235">
        <w:rPr>
          <w:rFonts w:ascii="Calibri" w:hAnsi="Calibri" w:cs="Calibri"/>
        </w:rPr>
        <w:t>.</w:t>
      </w:r>
      <w:r w:rsidRPr="007A37E1">
        <w:rPr>
          <w:rFonts w:ascii="Calibri" w:hAnsi="Calibri" w:cs="Calibri"/>
        </w:rPr>
        <w:t>UU</w:t>
      </w:r>
      <w:r w:rsidR="00521235">
        <w:rPr>
          <w:rFonts w:ascii="Calibri" w:hAnsi="Calibri" w:cs="Calibri"/>
        </w:rPr>
        <w:t>.</w:t>
      </w:r>
      <w:r w:rsidRPr="007A37E1">
        <w:rPr>
          <w:rFonts w:ascii="Calibri" w:hAnsi="Calibri" w:cs="Calibri"/>
        </w:rPr>
        <w:t xml:space="preserve">),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w:t>
      </w:r>
    </w:p>
    <w:p w14:paraId="32FA9654" w14:textId="0F9701BB" w:rsidR="00D24DFF" w:rsidRPr="007A37E1" w:rsidRDefault="00063FC7" w:rsidP="00D24DFF">
      <w:pPr>
        <w:jc w:val="both"/>
        <w:rPr>
          <w:rFonts w:ascii="Calibri" w:hAnsi="Calibri" w:cs="Calibri"/>
        </w:rPr>
      </w:pPr>
      <w:r>
        <w:rPr>
          <w:rFonts w:ascii="Calibri" w:hAnsi="Calibri" w:cs="Calibri"/>
        </w:rPr>
        <w:t>Y finalmente,</w:t>
      </w:r>
      <w:r w:rsidR="00D24DFF" w:rsidRPr="007A37E1">
        <w:rPr>
          <w:rFonts w:ascii="Calibri" w:hAnsi="Calibri" w:cs="Calibri"/>
        </w:rPr>
        <w:t xml:space="preserve"> </w:t>
      </w:r>
      <w:r w:rsidR="00D24DFF" w:rsidRPr="007A37E1">
        <w:rPr>
          <w:rFonts w:ascii="Calibri" w:hAnsi="Calibri" w:cs="Calibri"/>
          <w:b/>
          <w:bCs/>
          <w:i/>
          <w:iCs/>
        </w:rPr>
        <w:t>La Costa Quebrada: Naturaleza entre las mareas</w:t>
      </w:r>
      <w:r w:rsidR="00D24DFF" w:rsidRPr="007A37E1">
        <w:rPr>
          <w:rFonts w:ascii="Calibri" w:hAnsi="Calibri" w:cs="Calibri"/>
        </w:rPr>
        <w:t xml:space="preserve">, del británico </w:t>
      </w:r>
      <w:r w:rsidR="00D24DFF" w:rsidRPr="007A37E1">
        <w:rPr>
          <w:rFonts w:ascii="Calibri" w:hAnsi="Calibri" w:cs="Calibri"/>
          <w:b/>
          <w:bCs/>
        </w:rPr>
        <w:t>Nat Savage</w:t>
      </w:r>
      <w:r w:rsidR="00D24DFF" w:rsidRPr="007A37E1">
        <w:rPr>
          <w:rFonts w:ascii="Calibri" w:hAnsi="Calibri" w:cs="Calibri"/>
        </w:rPr>
        <w:t xml:space="preserve">, </w:t>
      </w:r>
      <w:r w:rsidR="00D24DFF" w:rsidRPr="007A37E1">
        <w:rPr>
          <w:rFonts w:ascii="Calibri" w:hAnsi="Calibri" w:cs="Calibri"/>
          <w:b/>
          <w:bCs/>
        </w:rPr>
        <w:t>Barandilla de Bronce en la categoría</w:t>
      </w:r>
      <w:r>
        <w:rPr>
          <w:rFonts w:ascii="Calibri" w:hAnsi="Calibri" w:cs="Calibri"/>
          <w:b/>
          <w:bCs/>
        </w:rPr>
        <w:t xml:space="preserve"> </w:t>
      </w:r>
      <w:r w:rsidR="00D24DFF" w:rsidRPr="007A37E1">
        <w:rPr>
          <w:rFonts w:ascii="Calibri" w:hAnsi="Calibri" w:cs="Calibri"/>
          <w:b/>
          <w:bCs/>
        </w:rPr>
        <w:t>Documentales</w:t>
      </w:r>
      <w:r>
        <w:rPr>
          <w:rFonts w:ascii="Calibri" w:hAnsi="Calibri" w:cs="Calibri"/>
          <w:b/>
          <w:bCs/>
        </w:rPr>
        <w:t xml:space="preserve">, </w:t>
      </w:r>
      <w:r w:rsidR="00D24DFF" w:rsidRPr="007A37E1">
        <w:rPr>
          <w:rFonts w:ascii="Calibri" w:hAnsi="Calibri" w:cs="Calibri"/>
        </w:rPr>
        <w:t>rodada en Cantabria,</w:t>
      </w:r>
      <w:r>
        <w:rPr>
          <w:rFonts w:ascii="Calibri" w:hAnsi="Calibri" w:cs="Calibri"/>
        </w:rPr>
        <w:t xml:space="preserve"> </w:t>
      </w:r>
      <w:r w:rsidR="00D24DFF" w:rsidRPr="007A37E1">
        <w:rPr>
          <w:rFonts w:ascii="Calibri" w:hAnsi="Calibri" w:cs="Calibri"/>
        </w:rPr>
        <w:t xml:space="preserve">nos recuerda que también aquí, entre </w:t>
      </w:r>
      <w:r w:rsidR="00D24DFF" w:rsidRPr="007A37E1">
        <w:rPr>
          <w:rFonts w:ascii="Calibri" w:hAnsi="Calibri" w:cs="Calibri"/>
        </w:rPr>
        <w:lastRenderedPageBreak/>
        <w:t>acantilados y arenas intermareales, la naturaleza guarda un tesoro de vida y belleza que merece ser contado y cuidado.</w:t>
      </w:r>
    </w:p>
    <w:p w14:paraId="13CAF1BE" w14:textId="4A36ACB6"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1D52DA11" w:rsidR="005E5125" w:rsidRPr="001E2724" w:rsidRDefault="005E5125" w:rsidP="005E5125">
      <w:pPr>
        <w:jc w:val="both"/>
        <w:rPr>
          <w:rFonts w:ascii="Calibri" w:hAnsi="Calibri" w:cs="Calibri"/>
          <w:sz w:val="10"/>
          <w:szCs w:val="10"/>
        </w:rPr>
      </w:pPr>
    </w:p>
    <w:p w14:paraId="70699CBB" w14:textId="2E3B9B5C"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Segunda sesión de cine. Sesión Plata</w:t>
      </w:r>
      <w:r w:rsidR="00E23253">
        <w:rPr>
          <w:rFonts w:ascii="Calibri" w:hAnsi="Calibri" w:cs="Calibri"/>
          <w:b/>
          <w:bCs/>
          <w:color w:val="0070C0"/>
          <w:sz w:val="28"/>
          <w:szCs w:val="28"/>
        </w:rPr>
        <w:t>.</w:t>
      </w:r>
    </w:p>
    <w:p w14:paraId="5582A423" w14:textId="2E8CA27A"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w:t>
      </w:r>
      <w:r w:rsidRPr="00AD0EC0">
        <w:rPr>
          <w:rFonts w:ascii="Calibri" w:hAnsi="Calibri" w:cs="Calibri"/>
        </w:rPr>
        <w:t xml:space="preserve">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029E0D5D" w14:textId="08E929BA" w:rsidR="0009532F" w:rsidRDefault="0009532F" w:rsidP="0009532F">
      <w:pPr>
        <w:jc w:val="both"/>
        <w:rPr>
          <w:rFonts w:ascii="Calibri" w:hAnsi="Calibri" w:cs="Calibri"/>
        </w:rPr>
      </w:pPr>
      <w:bookmarkStart w:id="1" w:name="_Hlk214395446"/>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bookmarkEnd w:id="1"/>
    <w:p w14:paraId="434F9B4B" w14:textId="77777777" w:rsidR="0009532F" w:rsidRDefault="0009532F" w:rsidP="0009532F">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Pr>
          <w:rFonts w:ascii="Calibri" w:hAnsi="Calibri" w:cs="Calibri"/>
        </w:rPr>
        <w:t xml:space="preserve">, </w:t>
      </w:r>
      <w:r w:rsidRPr="00AD0EC0">
        <w:rPr>
          <w:rFonts w:ascii="Calibri" w:hAnsi="Calibri" w:cs="Calibri"/>
        </w:rPr>
        <w:t>muchos de ellos juveniles</w:t>
      </w:r>
      <w:r>
        <w:rPr>
          <w:rFonts w:ascii="Calibri" w:hAnsi="Calibri" w:cs="Calibri"/>
        </w:rPr>
        <w:t xml:space="preserve">, </w:t>
      </w:r>
      <w:r w:rsidRPr="00AD0EC0">
        <w:rPr>
          <w:rFonts w:ascii="Calibri" w:hAnsi="Calibri" w:cs="Calibri"/>
        </w:rPr>
        <w:t>destinados al comercio de aletas. A través de imágenes que impactan por su crudeza y su belleza formal, el cortometraje lanza un grito por la vida marina y denuncia una práctica aún legal en la Unión Europea. Es cine como herramienta de cambio, un recordatorio de que el arte también puede ser activismo.</w:t>
      </w:r>
    </w:p>
    <w:p w14:paraId="03EA6B43" w14:textId="6D7D918E" w:rsidR="0009532F" w:rsidRDefault="0009532F" w:rsidP="0009532F">
      <w:pPr>
        <w:jc w:val="both"/>
        <w:rPr>
          <w:rFonts w:ascii="Calibri" w:hAnsi="Calibri" w:cs="Calibri"/>
        </w:rPr>
      </w:pPr>
      <w:r w:rsidRPr="00AD0EC0">
        <w:rPr>
          <w:rFonts w:ascii="Calibri" w:hAnsi="Calibri" w:cs="Calibri"/>
        </w:rPr>
        <w:t xml:space="preserve">La travesía </w:t>
      </w:r>
      <w:r>
        <w:rPr>
          <w:rFonts w:ascii="Calibri" w:hAnsi="Calibri" w:cs="Calibri"/>
        </w:rPr>
        <w:t>continua</w:t>
      </w:r>
      <w:r w:rsidRPr="00AD0EC0">
        <w:rPr>
          <w:rFonts w:ascii="Calibri" w:hAnsi="Calibri" w:cs="Calibri"/>
        </w:rPr>
        <w:t xml:space="preserve">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7AB9DD1E" w14:textId="77777777" w:rsidR="0009532F" w:rsidRPr="00AD0EC0" w:rsidRDefault="0009532F" w:rsidP="0009532F">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843A6C3" w14:textId="77777777" w:rsidR="0009532F" w:rsidRPr="00AD0EC0" w:rsidRDefault="0009532F" w:rsidP="0009532F">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w:t>
      </w:r>
      <w:r w:rsidRPr="00AD0EC0">
        <w:rPr>
          <w:rFonts w:ascii="Calibri" w:hAnsi="Calibri" w:cs="Calibri"/>
        </w:rPr>
        <w:lastRenderedPageBreak/>
        <w:t>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0BA59FFD" w14:textId="77777777" w:rsidR="004B5E63" w:rsidRPr="00AD0EC0" w:rsidRDefault="004B5E63" w:rsidP="004B5E63">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506565CF" w:rsidR="005E5125" w:rsidRDefault="005E5125" w:rsidP="005E5125">
      <w:pPr>
        <w:jc w:val="both"/>
        <w:rPr>
          <w:rFonts w:ascii="Calibri" w:hAnsi="Calibri" w:cs="Calibri"/>
        </w:rPr>
      </w:pPr>
      <w:r w:rsidRPr="00AD0EC0">
        <w:rPr>
          <w:rFonts w:ascii="Calibri" w:hAnsi="Calibri" w:cs="Calibri"/>
        </w:rPr>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 xml:space="preserve">CIMASUB </w:t>
      </w:r>
      <w:r w:rsidRPr="00AD0EC0">
        <w:rPr>
          <w:rFonts w:ascii="Calibri" w:hAnsi="Calibri" w:cs="Calibri"/>
        </w:rPr>
        <w:t>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5A2CC526" w14:textId="77777777" w:rsidR="001E2724" w:rsidRPr="00AD0EC0" w:rsidRDefault="001E2724" w:rsidP="005E5125">
      <w:pPr>
        <w:jc w:val="both"/>
        <w:rPr>
          <w:rFonts w:ascii="Calibri" w:hAnsi="Calibri" w:cs="Calibri"/>
        </w:rPr>
      </w:pPr>
    </w:p>
    <w:p w14:paraId="663F4B51" w14:textId="46DBBE11"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Sesión Oro</w:t>
      </w:r>
      <w:r w:rsidR="00E23253">
        <w:rPr>
          <w:rFonts w:ascii="Calibri" w:hAnsi="Calibri" w:cs="Calibri"/>
          <w:color w:val="0070C0"/>
          <w:sz w:val="28"/>
          <w:szCs w:val="28"/>
        </w:rPr>
        <w:t>.</w:t>
      </w:r>
    </w:p>
    <w:p w14:paraId="303F61F7" w14:textId="553F8A8B" w:rsidR="005E5125" w:rsidRPr="00AD0EC0" w:rsidRDefault="00E23253" w:rsidP="003D7C5E">
      <w:pPr>
        <w:jc w:val="both"/>
        <w:rPr>
          <w:rFonts w:ascii="Calibri" w:hAnsi="Calibri" w:cs="Calibri"/>
        </w:rPr>
      </w:pPr>
      <w:r>
        <w:rPr>
          <w:rFonts w:ascii="Calibri" w:hAnsi="Calibri" w:cs="Calibri"/>
        </w:rPr>
        <w:t>L</w:t>
      </w:r>
      <w:r w:rsidR="005E5125" w:rsidRPr="00AD0EC0">
        <w:rPr>
          <w:rFonts w:ascii="Calibri" w:hAnsi="Calibri" w:cs="Calibri"/>
        </w:rPr>
        <w:t xml:space="preserve">a tercera y última jornada del </w:t>
      </w:r>
      <w:r w:rsidR="005E5125" w:rsidRPr="00AD0EC0">
        <w:rPr>
          <w:rFonts w:ascii="Calibri" w:hAnsi="Calibri" w:cs="Calibri"/>
          <w:b/>
          <w:bCs/>
        </w:rPr>
        <w:t xml:space="preserve">CIMASUB </w:t>
      </w:r>
      <w:r>
        <w:rPr>
          <w:rFonts w:ascii="Calibri" w:hAnsi="Calibri" w:cs="Calibri"/>
        </w:rPr>
        <w:t>n</w:t>
      </w:r>
      <w:r w:rsidR="005E5125" w:rsidRPr="00AD0EC0">
        <w:rPr>
          <w:rFonts w:ascii="Calibri" w:hAnsi="Calibri" w:cs="Calibri"/>
        </w:rPr>
        <w:t xml:space="preserve">os sumerge en la </w:t>
      </w:r>
      <w:r w:rsidR="005E5125" w:rsidRPr="00AD0EC0">
        <w:rPr>
          <w:rFonts w:ascii="Calibri" w:hAnsi="Calibri" w:cs="Calibri"/>
          <w:b/>
          <w:bCs/>
        </w:rPr>
        <w:t>Sesión Oro</w:t>
      </w:r>
      <w:r w:rsidR="005E5125"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37D2DF4E" w14:textId="047EAF21" w:rsidR="0009532F" w:rsidRDefault="0009532F" w:rsidP="0009532F">
      <w:pPr>
        <w:jc w:val="both"/>
        <w:rPr>
          <w:rFonts w:ascii="Calibri" w:hAnsi="Calibri" w:cs="Calibri"/>
        </w:rPr>
      </w:pPr>
      <w:bookmarkStart w:id="2" w:name="_Hlk214395412"/>
      <w:r w:rsidRPr="00AD0EC0">
        <w:rPr>
          <w:rFonts w:ascii="Calibri" w:hAnsi="Calibri" w:cs="Calibri"/>
        </w:rPr>
        <w:t xml:space="preserve">La travesía comienza con </w:t>
      </w:r>
      <w:r w:rsidR="00521235" w:rsidRPr="00AD0EC0">
        <w:rPr>
          <w:rFonts w:ascii="Calibri" w:hAnsi="Calibri" w:cs="Calibri"/>
          <w:b/>
          <w:bCs/>
          <w:i/>
          <w:iCs/>
        </w:rPr>
        <w:t>Norway, Welcome to the Darkness</w:t>
      </w:r>
      <w:r w:rsidR="00521235" w:rsidRPr="00AD0EC0">
        <w:rPr>
          <w:rFonts w:ascii="Calibri" w:hAnsi="Calibri" w:cs="Calibri"/>
        </w:rPr>
        <w:t xml:space="preserve">, </w:t>
      </w:r>
      <w:r w:rsidR="00521235">
        <w:rPr>
          <w:rFonts w:ascii="Calibri" w:hAnsi="Calibri" w:cs="Calibri"/>
        </w:rPr>
        <w:t xml:space="preserve">de </w:t>
      </w:r>
      <w:r>
        <w:rPr>
          <w:rFonts w:ascii="Calibri" w:hAnsi="Calibri" w:cs="Calibri"/>
        </w:rPr>
        <w:t>l</w:t>
      </w:r>
      <w:r w:rsidRPr="00AD0EC0">
        <w:rPr>
          <w:rFonts w:ascii="Calibri" w:hAnsi="Calibri" w:cs="Calibri"/>
        </w:rPr>
        <w:t xml:space="preserve">a alemana </w:t>
      </w:r>
      <w:r w:rsidRPr="00AD0EC0">
        <w:rPr>
          <w:rFonts w:ascii="Calibri" w:hAnsi="Calibri" w:cs="Calibri"/>
          <w:b/>
          <w:bCs/>
        </w:rPr>
        <w:t>Sonja Bader</w:t>
      </w:r>
      <w:r w:rsidRPr="00AD0EC0">
        <w:rPr>
          <w:rFonts w:ascii="Calibri" w:hAnsi="Calibri" w:cs="Calibri"/>
        </w:rPr>
        <w:t>,</w:t>
      </w:r>
      <w:r w:rsidR="00521235">
        <w:rPr>
          <w:rFonts w:ascii="Calibri" w:hAnsi="Calibri" w:cs="Calibri"/>
        </w:rPr>
        <w:t xml:space="preserve"> </w:t>
      </w:r>
      <w:r w:rsidRPr="00AD0EC0">
        <w:rPr>
          <w:rFonts w:ascii="Calibri" w:hAnsi="Calibri" w:cs="Calibri"/>
        </w:rPr>
        <w:t xml:space="preserve">ganadora del </w:t>
      </w:r>
      <w:r w:rsidRPr="00AD0EC0">
        <w:rPr>
          <w:rFonts w:ascii="Calibri" w:hAnsi="Calibri" w:cs="Calibri"/>
          <w:b/>
          <w:bCs/>
        </w:rPr>
        <w:t>Premio Mujer Videógrafa</w:t>
      </w:r>
      <w:r w:rsidRPr="00AD0EC0">
        <w:rPr>
          <w:rFonts w:ascii="Calibri" w:hAnsi="Calibri" w:cs="Calibri"/>
        </w:rPr>
        <w:t xml:space="preserve">. A bordo del barco </w:t>
      </w:r>
      <w:bookmarkStart w:id="3" w:name="_Hlk211426199"/>
      <w:r w:rsidRPr="006D08EC">
        <w:rPr>
          <w:rFonts w:ascii="Calibri" w:hAnsi="Calibri" w:cs="Calibri"/>
          <w:i/>
          <w:iCs/>
        </w:rPr>
        <w:t>Kinfish</w:t>
      </w:r>
      <w:bookmarkEnd w:id="3"/>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14E02F4C" w14:textId="57A76007" w:rsidR="00D20126" w:rsidRDefault="00D20126" w:rsidP="0009532F">
      <w:pPr>
        <w:jc w:val="both"/>
        <w:rPr>
          <w:rFonts w:ascii="Calibri" w:hAnsi="Calibri" w:cs="Calibri"/>
        </w:rPr>
      </w:pPr>
      <w:r w:rsidRPr="00D20126">
        <w:rPr>
          <w:rFonts w:ascii="Calibri" w:hAnsi="Calibri" w:cs="Calibri"/>
        </w:rPr>
        <w:t xml:space="preserve">La sesión incluirá </w:t>
      </w:r>
      <w:r w:rsidRPr="00D20126">
        <w:rPr>
          <w:rFonts w:ascii="Calibri" w:hAnsi="Calibri" w:cs="Calibri"/>
          <w:b/>
          <w:bCs/>
          <w:i/>
          <w:iCs/>
        </w:rPr>
        <w:t>The First to Fall</w:t>
      </w:r>
      <w:r w:rsidRPr="00D20126">
        <w:rPr>
          <w:rFonts w:ascii="Calibri" w:hAnsi="Calibri" w:cs="Calibri"/>
        </w:rPr>
        <w:t xml:space="preserve">, de </w:t>
      </w:r>
      <w:r w:rsidRPr="00D20126">
        <w:rPr>
          <w:rFonts w:ascii="Calibri" w:hAnsi="Calibri" w:cs="Calibri"/>
          <w:b/>
          <w:bCs/>
        </w:rPr>
        <w:t>Olivier Bourgeois y Emma Pettersson</w:t>
      </w:r>
      <w:r w:rsidRPr="00D20126">
        <w:rPr>
          <w:rFonts w:ascii="Calibri" w:hAnsi="Calibri" w:cs="Calibri"/>
        </w:rPr>
        <w:t xml:space="preserve">, una </w:t>
      </w:r>
      <w:r w:rsidRPr="00D20126">
        <w:rPr>
          <w:rFonts w:ascii="Calibri" w:hAnsi="Calibri" w:cs="Calibri"/>
          <w:b/>
          <w:bCs/>
        </w:rPr>
        <w:t>Selección Especial en colaboración del CIMASUB con la UICN</w:t>
      </w:r>
      <w:r w:rsidRPr="00D20126">
        <w:rPr>
          <w:rFonts w:ascii="Calibri" w:hAnsi="Calibri" w:cs="Calibri"/>
        </w:rPr>
        <w:t xml:space="preserve"> rodada en Tailandia. En apenas seis minutos, el cortometraje muestra el trabajo de más de treinta expertos reunidos en Bangkok para afrontar un dato alarmante: el 44% de los corales constructores de arrecifes están en riesgo de extinción. Una mirada urgente y humana a la carrera científica por proteger estos ecosistemas clave frente al avance del cambio climático.</w:t>
      </w:r>
    </w:p>
    <w:p w14:paraId="12248884" w14:textId="7F1C952F" w:rsidR="0009532F" w:rsidRDefault="00521235" w:rsidP="0009532F">
      <w:pPr>
        <w:jc w:val="both"/>
        <w:rPr>
          <w:rFonts w:ascii="Calibri" w:hAnsi="Calibri" w:cs="Calibri"/>
          <w:b/>
          <w:bCs/>
          <w:i/>
          <w:iCs/>
        </w:rPr>
      </w:pPr>
      <w:r>
        <w:rPr>
          <w:rFonts w:ascii="Calibri" w:hAnsi="Calibri" w:cs="Calibri"/>
        </w:rPr>
        <w:t>Encontraremos l</w:t>
      </w:r>
      <w:r w:rsidR="0009532F" w:rsidRPr="00AD0EC0">
        <w:rPr>
          <w:rFonts w:ascii="Calibri" w:hAnsi="Calibri" w:cs="Calibri"/>
        </w:rPr>
        <w:t xml:space="preserve">a delicadeza y la maravilla microscópica </w:t>
      </w:r>
      <w:r>
        <w:rPr>
          <w:rFonts w:ascii="Calibri" w:hAnsi="Calibri" w:cs="Calibri"/>
        </w:rPr>
        <w:t>en</w:t>
      </w:r>
      <w:r w:rsidR="0009532F" w:rsidRPr="00AD0EC0">
        <w:rPr>
          <w:rFonts w:ascii="Calibri" w:hAnsi="Calibri" w:cs="Calibri"/>
        </w:rPr>
        <w:t xml:space="preserve"> </w:t>
      </w:r>
      <w:r w:rsidR="0009532F" w:rsidRPr="00AD0EC0">
        <w:rPr>
          <w:rFonts w:ascii="Calibri" w:hAnsi="Calibri" w:cs="Calibri"/>
          <w:b/>
          <w:bCs/>
          <w:i/>
          <w:iCs/>
        </w:rPr>
        <w:t>The Tiny Wonders of Anilao. Philippines 2025</w:t>
      </w:r>
      <w:r w:rsidR="0009532F" w:rsidRPr="00AD0EC0">
        <w:rPr>
          <w:rFonts w:ascii="Calibri" w:hAnsi="Calibri" w:cs="Calibri"/>
        </w:rPr>
        <w:t xml:space="preserve">, de </w:t>
      </w:r>
      <w:r w:rsidR="0009532F" w:rsidRPr="00D63D8A">
        <w:rPr>
          <w:rFonts w:ascii="Calibri" w:hAnsi="Calibri" w:cs="Calibri"/>
          <w:b/>
          <w:bCs/>
        </w:rPr>
        <w:t>Valera Sakhnenko</w:t>
      </w:r>
      <w:r w:rsidR="0009532F" w:rsidRPr="00AD0EC0">
        <w:rPr>
          <w:rFonts w:ascii="Calibri" w:hAnsi="Calibri" w:cs="Calibri"/>
        </w:rPr>
        <w:t xml:space="preserve"> (Canadá). Este </w:t>
      </w:r>
      <w:r w:rsidR="0009532F" w:rsidRPr="00D63D8A">
        <w:rPr>
          <w:rFonts w:ascii="Calibri" w:hAnsi="Calibri" w:cs="Calibri"/>
          <w:b/>
          <w:bCs/>
        </w:rPr>
        <w:t xml:space="preserve">cortometraje musical ganador de la Barandilla de Oro </w:t>
      </w:r>
      <w:r w:rsidR="0009532F" w:rsidRPr="00AD0EC0">
        <w:rPr>
          <w:rFonts w:ascii="Calibri" w:hAnsi="Calibri" w:cs="Calibri"/>
        </w:rPr>
        <w:t xml:space="preserve">nos lleva al corazón de Filipinas para revelar un universo oculto: criaturas más pequeñas que un grano de arroz, disfrazadas de </w:t>
      </w:r>
      <w:r w:rsidR="0009532F" w:rsidRPr="00AD0EC0">
        <w:rPr>
          <w:rFonts w:ascii="Calibri" w:hAnsi="Calibri" w:cs="Calibri"/>
        </w:rPr>
        <w:lastRenderedPageBreak/>
        <w:t>color y misterio. En cuatro minutos, Sakhnenko convierte la cámara en un ojo poético y reivindicativo, recordándonos que la belleza más sutil del océano también necesita protección.</w:t>
      </w:r>
    </w:p>
    <w:p w14:paraId="2FCD7C2B" w14:textId="77777777" w:rsidR="0009532F" w:rsidRDefault="0009532F" w:rsidP="0009532F">
      <w:pPr>
        <w:jc w:val="both"/>
        <w:rPr>
          <w:rFonts w:ascii="Calibri" w:hAnsi="Calibri" w:cs="Calibri"/>
        </w:rPr>
      </w:pPr>
      <w:bookmarkStart w:id="4" w:name="_Hlk214395487"/>
      <w:r w:rsidRPr="00577295">
        <w:rPr>
          <w:rFonts w:ascii="Calibri" w:hAnsi="Calibri" w:cs="Calibri"/>
          <w:b/>
          <w:bCs/>
          <w:i/>
          <w:iCs/>
        </w:rPr>
        <w:t>El reto de las basuras marinas</w:t>
      </w:r>
      <w:r>
        <w:rPr>
          <w:rFonts w:ascii="Calibri" w:hAnsi="Calibri" w:cs="Calibri"/>
          <w:b/>
          <w:bCs/>
        </w:rPr>
        <w:t xml:space="preserve">, </w:t>
      </w:r>
      <w:r w:rsidRPr="001E2724">
        <w:rPr>
          <w:rFonts w:ascii="Calibri" w:hAnsi="Calibri" w:cs="Calibri"/>
        </w:rPr>
        <w:t xml:space="preserve">un cortometraje documental que denuncia el impacto creciente de los residuos plásticos en nuestros océanos, con especial atención a las costas vascas. Vinculado al proyecto educativo de MATER, muestra cómo jóvenes se implican activamente en la búsqueda de soluciones y en la protección del medio marino. Dirigido por </w:t>
      </w:r>
      <w:r w:rsidRPr="00577295">
        <w:rPr>
          <w:rFonts w:ascii="Calibri" w:hAnsi="Calibri" w:cs="Calibri"/>
          <w:b/>
          <w:bCs/>
        </w:rPr>
        <w:t>Cesare Maglioni</w:t>
      </w:r>
      <w:r w:rsidRPr="001E2724">
        <w:rPr>
          <w:rFonts w:ascii="Calibri" w:hAnsi="Calibri" w:cs="Calibri"/>
        </w:rPr>
        <w:t xml:space="preserve"> y con guion y locución de </w:t>
      </w:r>
      <w:r w:rsidRPr="00577295">
        <w:rPr>
          <w:rFonts w:ascii="Calibri" w:hAnsi="Calibri" w:cs="Calibri"/>
          <w:b/>
          <w:bCs/>
        </w:rPr>
        <w:t>Sara Lizarza,</w:t>
      </w:r>
      <w:r w:rsidRPr="001E2724">
        <w:rPr>
          <w:rFonts w:ascii="Calibri" w:hAnsi="Calibri" w:cs="Calibri"/>
        </w:rPr>
        <w:t xml:space="preserve"> el filme combina rigor científico y sensibilidad visual para inspirar conciencia y acción.</w:t>
      </w:r>
    </w:p>
    <w:bookmarkEnd w:id="2"/>
    <w:bookmarkEnd w:id="4"/>
    <w:p w14:paraId="656E75DC" w14:textId="4AD9B535"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577295">
        <w:rPr>
          <w:rFonts w:ascii="Calibri" w:hAnsi="Calibri" w:cs="Calibri"/>
          <w:b/>
          <w:bCs/>
          <w:i/>
          <w:iCs/>
        </w:rPr>
        <w:t>D</w:t>
      </w:r>
      <w:r w:rsidR="004B5E63" w:rsidRPr="00577295">
        <w:rPr>
          <w:rFonts w:ascii="Calibri" w:hAnsi="Calibri" w:cs="Calibri"/>
          <w:b/>
          <w:bCs/>
          <w:i/>
          <w:iCs/>
        </w:rPr>
        <w:t>iaporama con</w:t>
      </w:r>
      <w:r w:rsidR="004B5E63">
        <w:rPr>
          <w:rFonts w:ascii="Calibri" w:hAnsi="Calibri" w:cs="Calibri"/>
          <w:i/>
          <w:iCs/>
        </w:rPr>
        <w:t xml:space="preserve"> </w:t>
      </w:r>
      <w:r w:rsidR="004B5E63">
        <w:rPr>
          <w:rFonts w:ascii="Calibri" w:hAnsi="Calibri" w:cs="Calibri"/>
          <w:b/>
          <w:bCs/>
          <w:i/>
          <w:iCs/>
        </w:rPr>
        <w:t>l</w:t>
      </w:r>
      <w:r w:rsidRPr="00AD0EC0">
        <w:rPr>
          <w:rFonts w:ascii="Calibri" w:hAnsi="Calibri" w:cs="Calibri"/>
          <w:b/>
          <w:bCs/>
          <w:i/>
          <w:iCs/>
        </w:rPr>
        <w:t>as mejores fotografías del CIMASUB</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667DD151" w14:textId="106D5C1F"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083B2AAF" w14:textId="77777777" w:rsidR="001E2724" w:rsidRPr="001E2724" w:rsidRDefault="001E2724" w:rsidP="003D7C5E">
      <w:pPr>
        <w:jc w:val="both"/>
        <w:rPr>
          <w:rFonts w:ascii="Calibri" w:hAnsi="Calibri" w:cs="Calibri"/>
          <w:sz w:val="6"/>
          <w:szCs w:val="6"/>
        </w:rPr>
      </w:pPr>
    </w:p>
    <w:p w14:paraId="07C3BF2B" w14:textId="6DCBA7F8" w:rsidR="00D20126" w:rsidRDefault="00D20126">
      <w:pPr>
        <w:rPr>
          <w:rFonts w:ascii="Calibri" w:hAnsi="Calibri" w:cs="Calibri"/>
          <w:b/>
          <w:bCs/>
          <w:color w:val="0070C0"/>
          <w:sz w:val="28"/>
          <w:szCs w:val="28"/>
        </w:rPr>
      </w:pPr>
    </w:p>
    <w:p w14:paraId="3C2AE69A" w14:textId="4B1BE241"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4E73C616" w:rsidR="00C673F6" w:rsidRPr="00C673F6" w:rsidRDefault="00E23253" w:rsidP="003D7C5E">
      <w:pPr>
        <w:spacing w:line="240" w:lineRule="auto"/>
        <w:jc w:val="both"/>
        <w:rPr>
          <w:rFonts w:ascii="Calibri" w:hAnsi="Calibri" w:cs="Calibri"/>
        </w:rPr>
      </w:pPr>
      <w:r>
        <w:rPr>
          <w:rFonts w:ascii="Calibri" w:hAnsi="Calibri" w:cs="Calibri"/>
        </w:rPr>
        <w:t>Esta es</w:t>
      </w:r>
      <w:r w:rsidR="00C673F6" w:rsidRPr="00C673F6">
        <w:rPr>
          <w:rFonts w:ascii="Calibri" w:hAnsi="Calibri" w:cs="Calibri"/>
        </w:rPr>
        <w:t xml:space="preserve"> una de las actividades más significativas del </w:t>
      </w:r>
      <w:r w:rsidR="00C673F6" w:rsidRPr="00C673F6">
        <w:rPr>
          <w:rFonts w:ascii="Calibri" w:hAnsi="Calibri" w:cs="Calibri"/>
          <w:b/>
          <w:bCs/>
        </w:rPr>
        <w:t>CIMASUB</w:t>
      </w:r>
      <w:r w:rsidR="00C673F6" w:rsidRPr="00C673F6">
        <w:rPr>
          <w:rFonts w:ascii="Calibri" w:hAnsi="Calibri" w:cs="Calibri"/>
        </w:rPr>
        <w:t xml:space="preserve">: el </w:t>
      </w:r>
      <w:r w:rsidR="00C673F6" w:rsidRPr="00C673F6">
        <w:rPr>
          <w:rFonts w:ascii="Calibri" w:hAnsi="Calibri" w:cs="Calibri"/>
          <w:b/>
          <w:bCs/>
        </w:rPr>
        <w:t>Txikiziklo Submarino</w:t>
      </w:r>
      <w:r w:rsidR="00C673F6" w:rsidRPr="00C673F6">
        <w:rPr>
          <w:rFonts w:ascii="Calibri" w:hAnsi="Calibri" w:cs="Calibri"/>
        </w:rPr>
        <w:t>, un programa diseñado para despertar en los más jóvenes el amor y el respeto por los océanos. En esta edición</w:t>
      </w:r>
      <w:r w:rsidR="003A67C7">
        <w:rPr>
          <w:rFonts w:ascii="Calibri" w:hAnsi="Calibri" w:cs="Calibri"/>
        </w:rPr>
        <w:t xml:space="preserve"> </w:t>
      </w:r>
      <w:r w:rsidR="00C673F6" w:rsidRPr="00C673F6">
        <w:rPr>
          <w:rFonts w:ascii="Calibri" w:hAnsi="Calibri" w:cs="Calibri"/>
        </w:rPr>
        <w:t>participarán en la iniciativa</w:t>
      </w:r>
      <w:r w:rsidR="003A67C7" w:rsidRPr="003A67C7">
        <w:rPr>
          <w:rFonts w:ascii="Calibri" w:hAnsi="Calibri" w:cs="Calibri"/>
        </w:rPr>
        <w:t xml:space="preserve"> </w:t>
      </w:r>
      <w:r w:rsidR="003A67C7" w:rsidRPr="00E23253">
        <w:rPr>
          <w:rFonts w:ascii="Calibri" w:hAnsi="Calibri" w:cs="Calibri"/>
        </w:rPr>
        <w:t>alumnos de primaria</w:t>
      </w:r>
      <w:r w:rsidR="003A67C7" w:rsidRPr="003A67C7">
        <w:rPr>
          <w:rFonts w:ascii="Calibri" w:hAnsi="Calibri" w:cs="Calibri"/>
        </w:rPr>
        <w:t xml:space="preserve"> </w:t>
      </w:r>
      <w:r w:rsidR="003A67C7" w:rsidRPr="00C673F6">
        <w:rPr>
          <w:rFonts w:ascii="Calibri" w:hAnsi="Calibri" w:cs="Calibri"/>
        </w:rPr>
        <w:t>de entre 10 y 12 años</w:t>
      </w:r>
      <w:r w:rsidR="00C673F6" w:rsidRPr="00C673F6">
        <w:rPr>
          <w:rFonts w:ascii="Calibri" w:hAnsi="Calibri" w:cs="Calibri"/>
        </w:rPr>
        <w:t>, procedentes de distintos centros educativos.</w:t>
      </w:r>
    </w:p>
    <w:p w14:paraId="1DA1A71A" w14:textId="503B2FBC"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 xml:space="preserve">en colaboración con </w:t>
      </w:r>
      <w:r>
        <w:rPr>
          <w:rFonts w:ascii="Calibri" w:hAnsi="Calibri" w:cs="Calibri"/>
        </w:rPr>
        <w:t>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lastRenderedPageBreak/>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3ECF2BAA" w14:textId="77777777" w:rsidR="006B4745" w:rsidRDefault="006B4745" w:rsidP="00C673F6">
      <w:pPr>
        <w:spacing w:line="240" w:lineRule="auto"/>
        <w:jc w:val="both"/>
        <w:rPr>
          <w:rFonts w:ascii="Calibri" w:hAnsi="Calibri" w:cs="Calibri"/>
        </w:rPr>
      </w:pPr>
    </w:p>
    <w:p w14:paraId="2E916026" w14:textId="77777777" w:rsidR="006B4745" w:rsidRPr="00D36BDB" w:rsidRDefault="006B4745" w:rsidP="006B4745">
      <w:pPr>
        <w:pBdr>
          <w:bottom w:val="single" w:sz="4" w:space="1" w:color="auto"/>
        </w:pBdr>
        <w:rPr>
          <w:rFonts w:ascii="Calibri" w:hAnsi="Calibri" w:cs="Calibri"/>
          <w:b/>
          <w:bCs/>
          <w:color w:val="4472C4" w:themeColor="accent1"/>
          <w:sz w:val="28"/>
          <w:szCs w:val="28"/>
        </w:rPr>
      </w:pPr>
      <w:bookmarkStart w:id="5" w:name="_Hlk188956995"/>
      <w:r w:rsidRPr="00C62E62">
        <w:rPr>
          <w:rFonts w:ascii="Calibri" w:hAnsi="Calibri" w:cs="Calibri"/>
          <w:b/>
          <w:bCs/>
          <w:color w:val="4472C4" w:themeColor="accent1"/>
          <w:sz w:val="28"/>
          <w:szCs w:val="28"/>
        </w:rPr>
        <w:t>Adinziklo Submarino. Estrechando lazos con la tercera edad</w:t>
      </w:r>
    </w:p>
    <w:p w14:paraId="1A22650D" w14:textId="77777777" w:rsidR="006B4745" w:rsidRPr="00C62E62" w:rsidRDefault="006B4745" w:rsidP="006B4745">
      <w:pPr>
        <w:jc w:val="both"/>
        <w:rPr>
          <w:rFonts w:ascii="Calibri" w:hAnsi="Calibri" w:cs="Calibri"/>
        </w:rPr>
      </w:pPr>
      <w:r w:rsidRPr="00C62E62">
        <w:rPr>
          <w:rFonts w:ascii="Calibri" w:hAnsi="Calibri" w:cs="Calibri"/>
        </w:rPr>
        <w:t xml:space="preserve">El </w:t>
      </w:r>
      <w:r w:rsidRPr="00B109DB">
        <w:rPr>
          <w:rFonts w:ascii="Calibri" w:hAnsi="Calibri" w:cs="Calibri"/>
          <w:b/>
          <w:bCs/>
        </w:rPr>
        <w:t>CIMASUB</w:t>
      </w:r>
      <w:r w:rsidRPr="00C62E62">
        <w:rPr>
          <w:rFonts w:ascii="Calibri" w:hAnsi="Calibri" w:cs="Calibri"/>
        </w:rPr>
        <w:t xml:space="preserve">, en colaboración con la </w:t>
      </w:r>
      <w:r w:rsidRPr="00B109DB">
        <w:rPr>
          <w:rFonts w:ascii="Calibri" w:hAnsi="Calibri" w:cs="Calibri"/>
          <w:b/>
          <w:bCs/>
        </w:rPr>
        <w:t>Real Sociedad Fundazioa</w:t>
      </w:r>
      <w:r w:rsidRPr="00C62E62">
        <w:rPr>
          <w:rFonts w:ascii="Calibri" w:hAnsi="Calibri" w:cs="Calibri"/>
        </w:rPr>
        <w:t xml:space="preserve">, ha lanzado un nuevo programa diseñado para acercar el fascinante mundo submarino a </w:t>
      </w:r>
      <w:r w:rsidRPr="00B109DB">
        <w:rPr>
          <w:rFonts w:ascii="Calibri" w:hAnsi="Calibri" w:cs="Calibri"/>
          <w:b/>
          <w:bCs/>
        </w:rPr>
        <w:t>Centros de Día y Residencias de Mayores</w:t>
      </w:r>
      <w:r w:rsidRPr="00C62E62">
        <w:rPr>
          <w:rFonts w:ascii="Calibri" w:hAnsi="Calibri" w:cs="Calibri"/>
        </w:rPr>
        <w:t>. Esta iniciativa busca ofrecer a nuestros mayores la oportunidad de explorar los fondos marinos, conocer su biodiversidad y reflexionar sobre su conservación de una manera accesible y enriquecedora.</w:t>
      </w:r>
    </w:p>
    <w:p w14:paraId="348B75FF" w14:textId="77777777" w:rsidR="006B4745" w:rsidRPr="00C62E62" w:rsidRDefault="006B4745" w:rsidP="006B4745">
      <w:pPr>
        <w:spacing w:line="240" w:lineRule="auto"/>
        <w:jc w:val="both"/>
        <w:rPr>
          <w:rFonts w:ascii="Calibri" w:hAnsi="Calibri" w:cs="Calibri"/>
        </w:rPr>
      </w:pPr>
      <w:r w:rsidRPr="00C62E62">
        <w:rPr>
          <w:rFonts w:ascii="Calibri" w:hAnsi="Calibri" w:cs="Calibri"/>
        </w:rPr>
        <w:t>A través de proyecciones de cine submarino, los participantes, junto a sus familias y cuidadores, podrán disfrutar de una experiencia que rompe su rutina diaria, convirtiéndolos en buceadores por un día. Este programa no solo aporta entretenimiento, sino que también refuerza el bienestar emocional de las personas mayores, y despertando emociones y creando recuerdos compartidos de gran valor.</w:t>
      </w:r>
    </w:p>
    <w:p w14:paraId="7482845A" w14:textId="6939CAFB" w:rsidR="009A1CBF" w:rsidRPr="00C673F6" w:rsidRDefault="006B4745" w:rsidP="00C673F6">
      <w:pPr>
        <w:spacing w:line="240" w:lineRule="auto"/>
        <w:jc w:val="both"/>
        <w:rPr>
          <w:rFonts w:eastAsia="Times New Roman" w:cstheme="minorHAnsi"/>
          <w:b/>
          <w:bCs/>
          <w:kern w:val="0"/>
          <w:lang w:eastAsia="es-ES"/>
          <w14:ligatures w14:val="none"/>
        </w:rPr>
      </w:pPr>
      <w:r w:rsidRPr="00C62E62">
        <w:rPr>
          <w:rFonts w:ascii="Calibri" w:hAnsi="Calibri" w:cs="Calibri"/>
        </w:rPr>
        <w:t>Nuestro objetivo es ampliar y reforzar esta iniciativa en los próximos años, llevando la magia de los océanos a más centros y alcanzando a un mayor número de usuarios. Este compromiso es un paso más hacia la inclusión y la sensibilización ambiental, destacando la importancia de conectar con todos los sectores de nuestra sociedad, especialmente con quienes han sido pilares de nuestras comunidades.</w:t>
      </w:r>
      <w:bookmarkEnd w:id="5"/>
    </w:p>
    <w:sectPr w:rsidR="009A1CBF" w:rsidRPr="00C673F6" w:rsidSect="00733458">
      <w:headerReference w:type="default" r:id="rId9"/>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20B2C" w14:textId="77777777" w:rsidR="005E0B83" w:rsidRDefault="005E0B83" w:rsidP="00122592">
      <w:pPr>
        <w:spacing w:after="0" w:line="240" w:lineRule="auto"/>
      </w:pPr>
      <w:r>
        <w:separator/>
      </w:r>
    </w:p>
  </w:endnote>
  <w:endnote w:type="continuationSeparator" w:id="0">
    <w:p w14:paraId="48970438" w14:textId="77777777" w:rsidR="005E0B83" w:rsidRDefault="005E0B83"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62283E" w14:textId="77777777" w:rsidR="005E0B83" w:rsidRDefault="005E0B83" w:rsidP="00122592">
      <w:pPr>
        <w:spacing w:after="0" w:line="240" w:lineRule="auto"/>
      </w:pPr>
      <w:r>
        <w:separator/>
      </w:r>
    </w:p>
  </w:footnote>
  <w:footnote w:type="continuationSeparator" w:id="0">
    <w:p w14:paraId="5D844D08" w14:textId="77777777" w:rsidR="005E0B83" w:rsidRDefault="005E0B83"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9936E1"/>
    <w:multiLevelType w:val="hybridMultilevel"/>
    <w:tmpl w:val="B4B04100"/>
    <w:lvl w:ilvl="0" w:tplc="0C0A0001">
      <w:start w:val="1"/>
      <w:numFmt w:val="bullet"/>
      <w:lvlText w:val=""/>
      <w:lvlJc w:val="left"/>
      <w:pPr>
        <w:ind w:left="720" w:hanging="360"/>
      </w:pPr>
      <w:rPr>
        <w:rFonts w:ascii="Symbol" w:hAnsi="Symbol" w:hint="default"/>
        <w:color w:val="0070C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8"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2"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3"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5"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6"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2"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1"/>
  </w:num>
  <w:num w:numId="3" w16cid:durableId="496506196">
    <w:abstractNumId w:val="25"/>
  </w:num>
  <w:num w:numId="4" w16cid:durableId="997995608">
    <w:abstractNumId w:val="18"/>
  </w:num>
  <w:num w:numId="5" w16cid:durableId="506336239">
    <w:abstractNumId w:val="21"/>
  </w:num>
  <w:num w:numId="6" w16cid:durableId="283929651">
    <w:abstractNumId w:val="14"/>
  </w:num>
  <w:num w:numId="7" w16cid:durableId="1902135799">
    <w:abstractNumId w:val="27"/>
  </w:num>
  <w:num w:numId="8" w16cid:durableId="1191918311">
    <w:abstractNumId w:val="24"/>
  </w:num>
  <w:num w:numId="9" w16cid:durableId="130252081">
    <w:abstractNumId w:val="5"/>
  </w:num>
  <w:num w:numId="10" w16cid:durableId="541094307">
    <w:abstractNumId w:val="10"/>
  </w:num>
  <w:num w:numId="11" w16cid:durableId="1229919041">
    <w:abstractNumId w:val="15"/>
  </w:num>
  <w:num w:numId="12" w16cid:durableId="156657897">
    <w:abstractNumId w:val="1"/>
  </w:num>
  <w:num w:numId="13" w16cid:durableId="1315715300">
    <w:abstractNumId w:val="2"/>
  </w:num>
  <w:num w:numId="14" w16cid:durableId="1397389482">
    <w:abstractNumId w:val="17"/>
  </w:num>
  <w:num w:numId="15" w16cid:durableId="1433207155">
    <w:abstractNumId w:val="6"/>
  </w:num>
  <w:num w:numId="16" w16cid:durableId="12155423">
    <w:abstractNumId w:val="20"/>
  </w:num>
  <w:num w:numId="17" w16cid:durableId="937448399">
    <w:abstractNumId w:val="12"/>
  </w:num>
  <w:num w:numId="18" w16cid:durableId="1978610448">
    <w:abstractNumId w:val="28"/>
  </w:num>
  <w:num w:numId="19" w16cid:durableId="969019603">
    <w:abstractNumId w:val="8"/>
  </w:num>
  <w:num w:numId="20" w16cid:durableId="909658861">
    <w:abstractNumId w:val="9"/>
  </w:num>
  <w:num w:numId="21" w16cid:durableId="39592046">
    <w:abstractNumId w:val="4"/>
  </w:num>
  <w:num w:numId="22" w16cid:durableId="697465196">
    <w:abstractNumId w:val="16"/>
  </w:num>
  <w:num w:numId="23" w16cid:durableId="765073355">
    <w:abstractNumId w:val="30"/>
  </w:num>
  <w:num w:numId="24" w16cid:durableId="1932272978">
    <w:abstractNumId w:val="26"/>
  </w:num>
  <w:num w:numId="25" w16cid:durableId="683869407">
    <w:abstractNumId w:val="32"/>
  </w:num>
  <w:num w:numId="26" w16cid:durableId="573855840">
    <w:abstractNumId w:val="29"/>
  </w:num>
  <w:num w:numId="27" w16cid:durableId="1849564172">
    <w:abstractNumId w:val="7"/>
  </w:num>
  <w:num w:numId="28" w16cid:durableId="1454402342">
    <w:abstractNumId w:val="11"/>
  </w:num>
  <w:num w:numId="29" w16cid:durableId="1953513231">
    <w:abstractNumId w:val="22"/>
  </w:num>
  <w:num w:numId="30" w16cid:durableId="1979454301">
    <w:abstractNumId w:val="23"/>
  </w:num>
  <w:num w:numId="31" w16cid:durableId="291058027">
    <w:abstractNumId w:val="0"/>
  </w:num>
  <w:num w:numId="32" w16cid:durableId="1554659580">
    <w:abstractNumId w:val="19"/>
  </w:num>
  <w:num w:numId="33" w16cid:durableId="56152374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172E1"/>
    <w:rsid w:val="00023B8C"/>
    <w:rsid w:val="00035928"/>
    <w:rsid w:val="00035E68"/>
    <w:rsid w:val="00037D4D"/>
    <w:rsid w:val="00040A7E"/>
    <w:rsid w:val="000535A7"/>
    <w:rsid w:val="00053774"/>
    <w:rsid w:val="00057E6B"/>
    <w:rsid w:val="000610D4"/>
    <w:rsid w:val="00063FC7"/>
    <w:rsid w:val="00071428"/>
    <w:rsid w:val="00071AD1"/>
    <w:rsid w:val="00080669"/>
    <w:rsid w:val="00082E29"/>
    <w:rsid w:val="00083897"/>
    <w:rsid w:val="00086361"/>
    <w:rsid w:val="00086E4F"/>
    <w:rsid w:val="00087431"/>
    <w:rsid w:val="00087530"/>
    <w:rsid w:val="00090CFC"/>
    <w:rsid w:val="0009532F"/>
    <w:rsid w:val="000970B5"/>
    <w:rsid w:val="000A23F4"/>
    <w:rsid w:val="000A4A8C"/>
    <w:rsid w:val="000A53AB"/>
    <w:rsid w:val="000A715C"/>
    <w:rsid w:val="000C6299"/>
    <w:rsid w:val="000D2B09"/>
    <w:rsid w:val="000D7E76"/>
    <w:rsid w:val="000E173C"/>
    <w:rsid w:val="000F11CA"/>
    <w:rsid w:val="000F1D9F"/>
    <w:rsid w:val="000F3321"/>
    <w:rsid w:val="00112732"/>
    <w:rsid w:val="00122592"/>
    <w:rsid w:val="001334F7"/>
    <w:rsid w:val="0013404A"/>
    <w:rsid w:val="0015014D"/>
    <w:rsid w:val="001754A9"/>
    <w:rsid w:val="00177E94"/>
    <w:rsid w:val="00183D66"/>
    <w:rsid w:val="00192B54"/>
    <w:rsid w:val="00195B09"/>
    <w:rsid w:val="001B0EFB"/>
    <w:rsid w:val="001C5F77"/>
    <w:rsid w:val="001D359E"/>
    <w:rsid w:val="001E2724"/>
    <w:rsid w:val="001E2D3A"/>
    <w:rsid w:val="001F4BF6"/>
    <w:rsid w:val="001F7B44"/>
    <w:rsid w:val="00205C24"/>
    <w:rsid w:val="00226C54"/>
    <w:rsid w:val="00230676"/>
    <w:rsid w:val="00232BDB"/>
    <w:rsid w:val="0025209B"/>
    <w:rsid w:val="00265A65"/>
    <w:rsid w:val="002870E8"/>
    <w:rsid w:val="002952F1"/>
    <w:rsid w:val="002A371B"/>
    <w:rsid w:val="002A76DB"/>
    <w:rsid w:val="002E5E05"/>
    <w:rsid w:val="002F5C01"/>
    <w:rsid w:val="00311C41"/>
    <w:rsid w:val="00311F09"/>
    <w:rsid w:val="0031603A"/>
    <w:rsid w:val="00322068"/>
    <w:rsid w:val="00327A56"/>
    <w:rsid w:val="00331B67"/>
    <w:rsid w:val="0033524E"/>
    <w:rsid w:val="003504F8"/>
    <w:rsid w:val="00362D5F"/>
    <w:rsid w:val="00365072"/>
    <w:rsid w:val="00367999"/>
    <w:rsid w:val="003776DF"/>
    <w:rsid w:val="0038446C"/>
    <w:rsid w:val="003878AF"/>
    <w:rsid w:val="0039061A"/>
    <w:rsid w:val="00390FF3"/>
    <w:rsid w:val="00392091"/>
    <w:rsid w:val="003A67C7"/>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77728"/>
    <w:rsid w:val="004A6C1A"/>
    <w:rsid w:val="004B5792"/>
    <w:rsid w:val="004B5E63"/>
    <w:rsid w:val="004B6EDC"/>
    <w:rsid w:val="004C3D32"/>
    <w:rsid w:val="004D12CA"/>
    <w:rsid w:val="004D7F46"/>
    <w:rsid w:val="004F1644"/>
    <w:rsid w:val="004F73BA"/>
    <w:rsid w:val="00503200"/>
    <w:rsid w:val="00511BC0"/>
    <w:rsid w:val="00521235"/>
    <w:rsid w:val="00525606"/>
    <w:rsid w:val="00537D4C"/>
    <w:rsid w:val="00546C42"/>
    <w:rsid w:val="0054724F"/>
    <w:rsid w:val="0056351A"/>
    <w:rsid w:val="00574AEA"/>
    <w:rsid w:val="005760A4"/>
    <w:rsid w:val="00577295"/>
    <w:rsid w:val="005820DC"/>
    <w:rsid w:val="005879C1"/>
    <w:rsid w:val="00593A8C"/>
    <w:rsid w:val="00594DA0"/>
    <w:rsid w:val="0059749A"/>
    <w:rsid w:val="005B20A5"/>
    <w:rsid w:val="005C0EF6"/>
    <w:rsid w:val="005C107B"/>
    <w:rsid w:val="005C163E"/>
    <w:rsid w:val="005D3D14"/>
    <w:rsid w:val="005D61E0"/>
    <w:rsid w:val="005E0037"/>
    <w:rsid w:val="005E0834"/>
    <w:rsid w:val="005E0B83"/>
    <w:rsid w:val="005E1C24"/>
    <w:rsid w:val="005E27D1"/>
    <w:rsid w:val="005E5125"/>
    <w:rsid w:val="00601558"/>
    <w:rsid w:val="006017BC"/>
    <w:rsid w:val="00607242"/>
    <w:rsid w:val="006142A3"/>
    <w:rsid w:val="00617656"/>
    <w:rsid w:val="00620A1C"/>
    <w:rsid w:val="00621B40"/>
    <w:rsid w:val="00633583"/>
    <w:rsid w:val="006564F9"/>
    <w:rsid w:val="006600EC"/>
    <w:rsid w:val="00666CAA"/>
    <w:rsid w:val="00671621"/>
    <w:rsid w:val="00682C97"/>
    <w:rsid w:val="00687984"/>
    <w:rsid w:val="006911B8"/>
    <w:rsid w:val="00696238"/>
    <w:rsid w:val="006A1DAB"/>
    <w:rsid w:val="006B1056"/>
    <w:rsid w:val="006B2268"/>
    <w:rsid w:val="006B4745"/>
    <w:rsid w:val="006B4C1C"/>
    <w:rsid w:val="006C69C3"/>
    <w:rsid w:val="006D08EC"/>
    <w:rsid w:val="006D100F"/>
    <w:rsid w:val="006E52DD"/>
    <w:rsid w:val="006F3AF4"/>
    <w:rsid w:val="006F665A"/>
    <w:rsid w:val="006F66AB"/>
    <w:rsid w:val="00700A7E"/>
    <w:rsid w:val="00707427"/>
    <w:rsid w:val="0071470B"/>
    <w:rsid w:val="0072134A"/>
    <w:rsid w:val="00723DBD"/>
    <w:rsid w:val="00724AEB"/>
    <w:rsid w:val="00730570"/>
    <w:rsid w:val="00733458"/>
    <w:rsid w:val="0074250D"/>
    <w:rsid w:val="00746990"/>
    <w:rsid w:val="00747649"/>
    <w:rsid w:val="00756292"/>
    <w:rsid w:val="00766739"/>
    <w:rsid w:val="007854FD"/>
    <w:rsid w:val="007958E5"/>
    <w:rsid w:val="00795DC0"/>
    <w:rsid w:val="007A082D"/>
    <w:rsid w:val="007A512D"/>
    <w:rsid w:val="007B221F"/>
    <w:rsid w:val="007C5B87"/>
    <w:rsid w:val="007C6A6F"/>
    <w:rsid w:val="007C74D2"/>
    <w:rsid w:val="007D7173"/>
    <w:rsid w:val="00802029"/>
    <w:rsid w:val="00805B00"/>
    <w:rsid w:val="00836244"/>
    <w:rsid w:val="008400D2"/>
    <w:rsid w:val="0084284E"/>
    <w:rsid w:val="008440D0"/>
    <w:rsid w:val="0086113B"/>
    <w:rsid w:val="00875C0A"/>
    <w:rsid w:val="00881888"/>
    <w:rsid w:val="00891582"/>
    <w:rsid w:val="008922D2"/>
    <w:rsid w:val="00892442"/>
    <w:rsid w:val="00892769"/>
    <w:rsid w:val="00894909"/>
    <w:rsid w:val="00897AA0"/>
    <w:rsid w:val="008C1CAA"/>
    <w:rsid w:val="008C2F4F"/>
    <w:rsid w:val="008D2798"/>
    <w:rsid w:val="008D3677"/>
    <w:rsid w:val="008D6CDC"/>
    <w:rsid w:val="008D7ECB"/>
    <w:rsid w:val="008E3C98"/>
    <w:rsid w:val="008F2239"/>
    <w:rsid w:val="008F3E1F"/>
    <w:rsid w:val="00902A03"/>
    <w:rsid w:val="009135DD"/>
    <w:rsid w:val="00914E01"/>
    <w:rsid w:val="00937ED5"/>
    <w:rsid w:val="009464FC"/>
    <w:rsid w:val="009502F9"/>
    <w:rsid w:val="00956B0F"/>
    <w:rsid w:val="009618C2"/>
    <w:rsid w:val="00961E11"/>
    <w:rsid w:val="00973280"/>
    <w:rsid w:val="009735CA"/>
    <w:rsid w:val="009770FB"/>
    <w:rsid w:val="009779F1"/>
    <w:rsid w:val="009835DE"/>
    <w:rsid w:val="00995522"/>
    <w:rsid w:val="00996FDD"/>
    <w:rsid w:val="00997624"/>
    <w:rsid w:val="009A14A8"/>
    <w:rsid w:val="009A1CBF"/>
    <w:rsid w:val="009D47C6"/>
    <w:rsid w:val="009D725F"/>
    <w:rsid w:val="009E79C0"/>
    <w:rsid w:val="00A06644"/>
    <w:rsid w:val="00A50A94"/>
    <w:rsid w:val="00A521B2"/>
    <w:rsid w:val="00A534BB"/>
    <w:rsid w:val="00A537A0"/>
    <w:rsid w:val="00A707A8"/>
    <w:rsid w:val="00A777C2"/>
    <w:rsid w:val="00A809FA"/>
    <w:rsid w:val="00A92E81"/>
    <w:rsid w:val="00AA6534"/>
    <w:rsid w:val="00AB5983"/>
    <w:rsid w:val="00AC3EF6"/>
    <w:rsid w:val="00AC71D6"/>
    <w:rsid w:val="00AD0AB0"/>
    <w:rsid w:val="00AE1441"/>
    <w:rsid w:val="00AE2606"/>
    <w:rsid w:val="00AE4CFB"/>
    <w:rsid w:val="00B0326A"/>
    <w:rsid w:val="00B04053"/>
    <w:rsid w:val="00B1184A"/>
    <w:rsid w:val="00B20308"/>
    <w:rsid w:val="00B478D3"/>
    <w:rsid w:val="00B514C3"/>
    <w:rsid w:val="00B527EE"/>
    <w:rsid w:val="00B62AD1"/>
    <w:rsid w:val="00B75C73"/>
    <w:rsid w:val="00B77D2A"/>
    <w:rsid w:val="00B94C36"/>
    <w:rsid w:val="00B96A05"/>
    <w:rsid w:val="00BA1EA4"/>
    <w:rsid w:val="00BA61BB"/>
    <w:rsid w:val="00BC4624"/>
    <w:rsid w:val="00BD4632"/>
    <w:rsid w:val="00BD4AD6"/>
    <w:rsid w:val="00BE15F3"/>
    <w:rsid w:val="00C13711"/>
    <w:rsid w:val="00C27CD1"/>
    <w:rsid w:val="00C3056E"/>
    <w:rsid w:val="00C52657"/>
    <w:rsid w:val="00C673F6"/>
    <w:rsid w:val="00C70F9F"/>
    <w:rsid w:val="00C93FA0"/>
    <w:rsid w:val="00CC0B1F"/>
    <w:rsid w:val="00CD32CF"/>
    <w:rsid w:val="00CD6C84"/>
    <w:rsid w:val="00CD7788"/>
    <w:rsid w:val="00CE272B"/>
    <w:rsid w:val="00CE4BDC"/>
    <w:rsid w:val="00D02722"/>
    <w:rsid w:val="00D20126"/>
    <w:rsid w:val="00D22B0A"/>
    <w:rsid w:val="00D24DFF"/>
    <w:rsid w:val="00D25BF4"/>
    <w:rsid w:val="00D36103"/>
    <w:rsid w:val="00D37261"/>
    <w:rsid w:val="00D542EE"/>
    <w:rsid w:val="00D608E3"/>
    <w:rsid w:val="00D63D8A"/>
    <w:rsid w:val="00D66BEA"/>
    <w:rsid w:val="00D73776"/>
    <w:rsid w:val="00D7647B"/>
    <w:rsid w:val="00D76E25"/>
    <w:rsid w:val="00D8155F"/>
    <w:rsid w:val="00D851C8"/>
    <w:rsid w:val="00D903B4"/>
    <w:rsid w:val="00D906BD"/>
    <w:rsid w:val="00D918E1"/>
    <w:rsid w:val="00D9317D"/>
    <w:rsid w:val="00D95EB2"/>
    <w:rsid w:val="00DB0E18"/>
    <w:rsid w:val="00DB4120"/>
    <w:rsid w:val="00DC08B5"/>
    <w:rsid w:val="00DF41B5"/>
    <w:rsid w:val="00E00CDF"/>
    <w:rsid w:val="00E01F7B"/>
    <w:rsid w:val="00E07BD7"/>
    <w:rsid w:val="00E10BE7"/>
    <w:rsid w:val="00E12480"/>
    <w:rsid w:val="00E23253"/>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007E"/>
    <w:rsid w:val="00EF117D"/>
    <w:rsid w:val="00EF4282"/>
    <w:rsid w:val="00F16586"/>
    <w:rsid w:val="00F210D9"/>
    <w:rsid w:val="00F421C1"/>
    <w:rsid w:val="00F468A3"/>
    <w:rsid w:val="00F56B15"/>
    <w:rsid w:val="00F67522"/>
    <w:rsid w:val="00F70E57"/>
    <w:rsid w:val="00F71D46"/>
    <w:rsid w:val="00F76EEB"/>
    <w:rsid w:val="00F97BD8"/>
    <w:rsid w:val="00FA27A8"/>
    <w:rsid w:val="00FA5D92"/>
    <w:rsid w:val="00FB339E"/>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Fuerte">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ciclo.subacuaticasrealsociedad.com/sala-de-prensa"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TotalTime>
  <Pages>8</Pages>
  <Words>3517</Words>
  <Characters>18891</Characters>
  <Application>Microsoft Office Word</Application>
  <DocSecurity>0</DocSecurity>
  <Lines>281</Lines>
  <Paragraphs>99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22309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user01</cp:lastModifiedBy>
  <cp:revision>11</cp:revision>
  <cp:lastPrinted>2025-10-24T07:47:00Z</cp:lastPrinted>
  <dcterms:created xsi:type="dcterms:W3CDTF">2025-12-02T08:21:00Z</dcterms:created>
  <dcterms:modified xsi:type="dcterms:W3CDTF">2026-02-18T07:39:00Z</dcterms:modified>
</cp:coreProperties>
</file>